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5DB" w:rsidRDefault="000635DB" w:rsidP="00781B0C">
      <w:pPr>
        <w:jc w:val="center"/>
        <w:rPr>
          <w:rFonts w:ascii="Arial" w:hAnsi="Arial" w:cs="Arial"/>
          <w:b/>
          <w:color w:val="C00000"/>
          <w:sz w:val="28"/>
          <w:szCs w:val="28"/>
        </w:rPr>
      </w:pPr>
    </w:p>
    <w:p w:rsidR="000635DB" w:rsidRDefault="000635DB" w:rsidP="00781B0C">
      <w:pPr>
        <w:jc w:val="center"/>
        <w:rPr>
          <w:rFonts w:ascii="Arial" w:hAnsi="Arial" w:cs="Arial"/>
          <w:b/>
          <w:color w:val="C00000"/>
          <w:sz w:val="28"/>
          <w:szCs w:val="28"/>
        </w:rPr>
      </w:pPr>
      <w:r>
        <w:rPr>
          <w:rFonts w:ascii="Arial" w:hAnsi="Arial" w:cs="Arial"/>
          <w:b/>
          <w:color w:val="C00000"/>
          <w:sz w:val="28"/>
          <w:szCs w:val="28"/>
        </w:rPr>
        <w:t>Connect (SPARK)</w:t>
      </w:r>
    </w:p>
    <w:p w:rsidR="00781B0C" w:rsidRPr="00EA421B" w:rsidRDefault="00781B0C" w:rsidP="00781B0C">
      <w:pPr>
        <w:jc w:val="center"/>
        <w:rPr>
          <w:rFonts w:ascii="Arial" w:hAnsi="Arial" w:cs="Arial"/>
          <w:color w:val="C00000"/>
          <w:sz w:val="28"/>
          <w:szCs w:val="28"/>
        </w:rPr>
      </w:pPr>
      <w:r w:rsidRPr="00EA421B">
        <w:rPr>
          <w:rFonts w:ascii="Arial" w:hAnsi="Arial" w:cs="Arial"/>
          <w:color w:val="C00000"/>
          <w:sz w:val="28"/>
          <w:szCs w:val="28"/>
        </w:rPr>
        <w:t>Free Trial</w:t>
      </w:r>
    </w:p>
    <w:p w:rsidR="00781B0C" w:rsidRPr="00781B0C" w:rsidRDefault="00781B0C" w:rsidP="00781B0C">
      <w:pPr>
        <w:rPr>
          <w:rFonts w:ascii="Arial" w:hAnsi="Arial" w:cs="Arial"/>
          <w:sz w:val="28"/>
          <w:szCs w:val="28"/>
        </w:rPr>
      </w:pPr>
      <w:r w:rsidRPr="00781B0C">
        <w:rPr>
          <w:rFonts w:ascii="Arial" w:hAnsi="Arial" w:cs="Arial"/>
          <w:sz w:val="28"/>
          <w:szCs w:val="28"/>
        </w:rPr>
        <w:t xml:space="preserve">Step 1: Navigate to </w:t>
      </w:r>
      <w:r>
        <w:rPr>
          <w:rFonts w:ascii="Arial" w:hAnsi="Arial" w:cs="Arial"/>
          <w:sz w:val="28"/>
          <w:szCs w:val="28"/>
        </w:rPr>
        <w:t>the Instructor’s unique Section Website URL</w:t>
      </w:r>
    </w:p>
    <w:p w:rsidR="00781B0C" w:rsidRPr="00781B0C" w:rsidRDefault="00781B0C" w:rsidP="00781B0C">
      <w:pPr>
        <w:rPr>
          <w:rFonts w:ascii="Arial" w:hAnsi="Arial" w:cs="Arial"/>
          <w:sz w:val="28"/>
          <w:szCs w:val="28"/>
        </w:rPr>
      </w:pPr>
      <w:r w:rsidRPr="00781B0C">
        <w:rPr>
          <w:rFonts w:ascii="Arial" w:hAnsi="Arial" w:cs="Arial"/>
          <w:sz w:val="28"/>
          <w:szCs w:val="28"/>
        </w:rPr>
        <w:t xml:space="preserve">Step 2: Click Register Now </w:t>
      </w:r>
    </w:p>
    <w:p w:rsidR="00781B0C" w:rsidRPr="00781B0C" w:rsidRDefault="00781B0C" w:rsidP="00781B0C">
      <w:pPr>
        <w:rPr>
          <w:rFonts w:ascii="Arial" w:hAnsi="Arial" w:cs="Arial"/>
          <w:sz w:val="28"/>
          <w:szCs w:val="28"/>
        </w:rPr>
      </w:pPr>
      <w:r w:rsidRPr="00781B0C">
        <w:rPr>
          <w:rFonts w:ascii="Arial" w:hAnsi="Arial" w:cs="Arial"/>
          <w:sz w:val="28"/>
          <w:szCs w:val="28"/>
        </w:rPr>
        <w:t xml:space="preserve">Step 3: Enter </w:t>
      </w:r>
      <w:r>
        <w:rPr>
          <w:rFonts w:ascii="Arial" w:hAnsi="Arial" w:cs="Arial"/>
          <w:sz w:val="28"/>
          <w:szCs w:val="28"/>
        </w:rPr>
        <w:t>e</w:t>
      </w:r>
      <w:r w:rsidRPr="00781B0C">
        <w:rPr>
          <w:rFonts w:ascii="Arial" w:hAnsi="Arial" w:cs="Arial"/>
          <w:sz w:val="28"/>
          <w:szCs w:val="28"/>
        </w:rPr>
        <w:t xml:space="preserve">-mail address and click Submit </w:t>
      </w:r>
      <w:r>
        <w:rPr>
          <w:rFonts w:ascii="Arial" w:hAnsi="Arial" w:cs="Arial"/>
          <w:sz w:val="28"/>
          <w:szCs w:val="28"/>
        </w:rPr>
        <w:t>(</w:t>
      </w:r>
      <w:r w:rsidRPr="00781B0C">
        <w:rPr>
          <w:rFonts w:ascii="Arial" w:hAnsi="Arial" w:cs="Arial"/>
          <w:i/>
          <w:sz w:val="28"/>
          <w:szCs w:val="28"/>
        </w:rPr>
        <w:t>make sure it is correct</w:t>
      </w:r>
      <w:r>
        <w:rPr>
          <w:rFonts w:ascii="Arial" w:hAnsi="Arial" w:cs="Arial"/>
          <w:sz w:val="28"/>
          <w:szCs w:val="28"/>
        </w:rPr>
        <w:t>)</w:t>
      </w:r>
    </w:p>
    <w:p w:rsidR="00781B0C" w:rsidRPr="00781B0C" w:rsidRDefault="00781B0C" w:rsidP="00781B0C">
      <w:pPr>
        <w:rPr>
          <w:rFonts w:ascii="Arial" w:hAnsi="Arial" w:cs="Arial"/>
          <w:sz w:val="28"/>
          <w:szCs w:val="28"/>
        </w:rPr>
      </w:pPr>
      <w:r w:rsidRPr="00781B0C">
        <w:rPr>
          <w:rFonts w:ascii="Arial" w:hAnsi="Arial" w:cs="Arial"/>
          <w:sz w:val="28"/>
          <w:szCs w:val="28"/>
        </w:rPr>
        <w:t xml:space="preserve">Step 4: Click Start Free Trial </w:t>
      </w:r>
      <w:r w:rsidR="0008735C">
        <w:rPr>
          <w:rFonts w:ascii="Arial" w:hAnsi="Arial" w:cs="Arial"/>
          <w:sz w:val="28"/>
          <w:szCs w:val="28"/>
        </w:rPr>
        <w:t>(</w:t>
      </w:r>
      <w:r w:rsidR="0008735C" w:rsidRPr="0008735C">
        <w:rPr>
          <w:rFonts w:ascii="Arial" w:hAnsi="Arial" w:cs="Arial"/>
          <w:i/>
          <w:sz w:val="28"/>
          <w:szCs w:val="28"/>
        </w:rPr>
        <w:t>inform the student to keep track of the amount of time they have to use their free trial</w:t>
      </w:r>
      <w:r w:rsidR="0008735C">
        <w:rPr>
          <w:rFonts w:ascii="Arial" w:hAnsi="Arial" w:cs="Arial"/>
          <w:sz w:val="28"/>
          <w:szCs w:val="28"/>
        </w:rPr>
        <w:t>)</w:t>
      </w:r>
    </w:p>
    <w:p w:rsidR="00781B0C" w:rsidRPr="00781B0C" w:rsidRDefault="00781B0C" w:rsidP="00781B0C">
      <w:pPr>
        <w:rPr>
          <w:rFonts w:ascii="Arial" w:hAnsi="Arial" w:cs="Arial"/>
          <w:sz w:val="28"/>
          <w:szCs w:val="28"/>
        </w:rPr>
      </w:pPr>
      <w:r w:rsidRPr="00781B0C">
        <w:rPr>
          <w:rFonts w:ascii="Arial" w:hAnsi="Arial" w:cs="Arial"/>
          <w:sz w:val="28"/>
          <w:szCs w:val="28"/>
        </w:rPr>
        <w:t xml:space="preserve">Step 5: Click Submit </w:t>
      </w:r>
    </w:p>
    <w:p w:rsidR="00781B0C" w:rsidRPr="00781B0C" w:rsidRDefault="00781B0C" w:rsidP="00781B0C">
      <w:pPr>
        <w:rPr>
          <w:rFonts w:ascii="Arial" w:hAnsi="Arial" w:cs="Arial"/>
          <w:sz w:val="28"/>
          <w:szCs w:val="28"/>
        </w:rPr>
      </w:pPr>
      <w:r w:rsidRPr="00781B0C">
        <w:rPr>
          <w:rFonts w:ascii="Arial" w:hAnsi="Arial" w:cs="Arial"/>
          <w:sz w:val="28"/>
          <w:szCs w:val="28"/>
        </w:rPr>
        <w:t>Ste</w:t>
      </w:r>
      <w:r w:rsidR="0008735C">
        <w:rPr>
          <w:rFonts w:ascii="Arial" w:hAnsi="Arial" w:cs="Arial"/>
          <w:sz w:val="28"/>
          <w:szCs w:val="28"/>
        </w:rPr>
        <w:t xml:space="preserve">p 6: Fill in all of the fields and </w:t>
      </w:r>
      <w:r w:rsidRPr="00781B0C">
        <w:rPr>
          <w:rFonts w:ascii="Arial" w:hAnsi="Arial" w:cs="Arial"/>
          <w:sz w:val="28"/>
          <w:szCs w:val="28"/>
        </w:rPr>
        <w:t xml:space="preserve">click </w:t>
      </w:r>
      <w:r w:rsidRPr="0008735C">
        <w:rPr>
          <w:rFonts w:ascii="Arial" w:hAnsi="Arial" w:cs="Arial"/>
          <w:b/>
          <w:color w:val="00B050"/>
          <w:sz w:val="28"/>
          <w:szCs w:val="28"/>
        </w:rPr>
        <w:t>Complete My Registration</w:t>
      </w:r>
      <w:r w:rsidRPr="0008735C">
        <w:rPr>
          <w:rFonts w:ascii="Arial" w:hAnsi="Arial" w:cs="Arial"/>
          <w:color w:val="00B050"/>
          <w:sz w:val="28"/>
          <w:szCs w:val="28"/>
        </w:rPr>
        <w:t xml:space="preserve"> </w:t>
      </w:r>
    </w:p>
    <w:p w:rsidR="00781B0C" w:rsidRPr="00781B0C" w:rsidRDefault="00781B0C" w:rsidP="00781B0C">
      <w:pPr>
        <w:rPr>
          <w:rFonts w:ascii="Arial" w:hAnsi="Arial" w:cs="Arial"/>
          <w:sz w:val="28"/>
          <w:szCs w:val="28"/>
        </w:rPr>
      </w:pPr>
      <w:r w:rsidRPr="00781B0C">
        <w:rPr>
          <w:rFonts w:ascii="Arial" w:hAnsi="Arial" w:cs="Arial"/>
          <w:sz w:val="28"/>
          <w:szCs w:val="28"/>
        </w:rPr>
        <w:t xml:space="preserve">Step 7: Click </w:t>
      </w:r>
      <w:r w:rsidRPr="0008735C">
        <w:rPr>
          <w:rFonts w:ascii="Arial" w:hAnsi="Arial" w:cs="Arial"/>
          <w:b/>
          <w:color w:val="0000FF"/>
          <w:sz w:val="28"/>
          <w:szCs w:val="28"/>
        </w:rPr>
        <w:t>go to my course</w:t>
      </w:r>
      <w:r w:rsidRPr="0008735C">
        <w:rPr>
          <w:rFonts w:ascii="Arial" w:hAnsi="Arial" w:cs="Arial"/>
          <w:color w:val="0000FF"/>
          <w:sz w:val="28"/>
          <w:szCs w:val="28"/>
        </w:rPr>
        <w:t xml:space="preserve"> </w:t>
      </w:r>
    </w:p>
    <w:p w:rsidR="00781B0C" w:rsidRPr="00781B0C" w:rsidRDefault="0008735C" w:rsidP="00781B0C">
      <w:pPr>
        <w:rPr>
          <w:rFonts w:ascii="Arial" w:hAnsi="Arial" w:cs="Arial"/>
          <w:sz w:val="28"/>
          <w:szCs w:val="28"/>
        </w:rPr>
      </w:pPr>
      <w:r>
        <w:rPr>
          <w:rFonts w:ascii="Arial" w:hAnsi="Arial" w:cs="Arial"/>
          <w:sz w:val="28"/>
          <w:szCs w:val="28"/>
        </w:rPr>
        <w:t>You’re done!</w:t>
      </w:r>
    </w:p>
    <w:p w:rsidR="00615E75" w:rsidRDefault="00615E75" w:rsidP="00934DB2">
      <w:pPr>
        <w:spacing w:after="0" w:line="240" w:lineRule="auto"/>
        <w:rPr>
          <w:rFonts w:ascii="Arial" w:hAnsi="Arial" w:cs="Arial"/>
          <w:b/>
          <w:color w:val="C00000"/>
          <w:sz w:val="24"/>
          <w:szCs w:val="24"/>
        </w:rPr>
      </w:pPr>
    </w:p>
    <w:p w:rsidR="004B43B3" w:rsidRPr="00615E75" w:rsidRDefault="00934DB2" w:rsidP="00934DB2">
      <w:pPr>
        <w:spacing w:after="0" w:line="240" w:lineRule="auto"/>
        <w:rPr>
          <w:rFonts w:ascii="Arial" w:hAnsi="Arial" w:cs="Arial"/>
          <w:b/>
          <w:color w:val="C00000"/>
          <w:sz w:val="24"/>
          <w:szCs w:val="24"/>
        </w:rPr>
      </w:pPr>
      <w:r w:rsidRPr="00615E75">
        <w:rPr>
          <w:rFonts w:ascii="Arial" w:hAnsi="Arial" w:cs="Arial"/>
          <w:b/>
          <w:color w:val="C00000"/>
          <w:sz w:val="24"/>
          <w:szCs w:val="24"/>
        </w:rPr>
        <w:t xml:space="preserve">NOTE: </w:t>
      </w:r>
      <w:r w:rsidRPr="00615E75">
        <w:rPr>
          <w:rFonts w:ascii="Arial" w:hAnsi="Arial" w:cs="Arial"/>
          <w:sz w:val="24"/>
          <w:szCs w:val="24"/>
        </w:rPr>
        <w:t>If registration expires, student will have to upgrade using a registration code or purchase access online</w:t>
      </w:r>
      <w:r w:rsidR="00162903">
        <w:rPr>
          <w:rFonts w:ascii="Arial" w:hAnsi="Arial" w:cs="Arial"/>
          <w:sz w:val="24"/>
          <w:szCs w:val="24"/>
        </w:rPr>
        <w:t xml:space="preserve"> </w:t>
      </w:r>
      <w:r w:rsidRPr="00615E75">
        <w:rPr>
          <w:rFonts w:ascii="Arial" w:hAnsi="Arial" w:cs="Arial"/>
          <w:sz w:val="24"/>
          <w:szCs w:val="24"/>
        </w:rPr>
        <w:t xml:space="preserve">with the </w:t>
      </w:r>
      <w:r w:rsidRPr="00615E75">
        <w:rPr>
          <w:rFonts w:ascii="Arial" w:hAnsi="Arial" w:cs="Arial"/>
          <w:color w:val="C00000"/>
          <w:sz w:val="24"/>
          <w:szCs w:val="24"/>
        </w:rPr>
        <w:t xml:space="preserve">SAME EMAIL ADDRESS </w:t>
      </w:r>
      <w:r w:rsidRPr="00615E75">
        <w:rPr>
          <w:rFonts w:ascii="Arial" w:hAnsi="Arial" w:cs="Arial"/>
          <w:sz w:val="24"/>
          <w:szCs w:val="24"/>
        </w:rPr>
        <w:t>used upon initial registration</w:t>
      </w:r>
      <w:r w:rsidR="00162903">
        <w:rPr>
          <w:rFonts w:ascii="Arial" w:hAnsi="Arial" w:cs="Arial"/>
          <w:sz w:val="24"/>
          <w:szCs w:val="24"/>
        </w:rPr>
        <w:t>, to retrieve previous work</w:t>
      </w:r>
      <w:r w:rsidRPr="00615E75">
        <w:rPr>
          <w:rFonts w:ascii="Arial" w:hAnsi="Arial" w:cs="Arial"/>
          <w:sz w:val="24"/>
          <w:szCs w:val="24"/>
        </w:rPr>
        <w:t>.</w:t>
      </w:r>
    </w:p>
    <w:p w:rsidR="004B43B3" w:rsidRDefault="004B43B3" w:rsidP="00F36BE5">
      <w:pPr>
        <w:jc w:val="center"/>
        <w:rPr>
          <w:rFonts w:ascii="Arial" w:hAnsi="Arial" w:cs="Arial"/>
          <w:b/>
          <w:color w:val="C00000"/>
          <w:sz w:val="28"/>
          <w:szCs w:val="28"/>
        </w:rPr>
      </w:pPr>
    </w:p>
    <w:p w:rsidR="004B43B3" w:rsidRDefault="004B43B3" w:rsidP="00F36BE5">
      <w:pPr>
        <w:jc w:val="center"/>
        <w:rPr>
          <w:rFonts w:ascii="Arial" w:hAnsi="Arial" w:cs="Arial"/>
          <w:b/>
          <w:color w:val="C00000"/>
          <w:sz w:val="28"/>
          <w:szCs w:val="28"/>
        </w:rPr>
      </w:pPr>
    </w:p>
    <w:p w:rsidR="00934DB2" w:rsidRDefault="00934DB2" w:rsidP="00F36BE5">
      <w:pPr>
        <w:jc w:val="center"/>
        <w:rPr>
          <w:rFonts w:ascii="Arial" w:hAnsi="Arial" w:cs="Arial"/>
          <w:b/>
          <w:color w:val="C00000"/>
          <w:sz w:val="28"/>
          <w:szCs w:val="28"/>
        </w:rPr>
      </w:pPr>
    </w:p>
    <w:p w:rsidR="004B43B3" w:rsidRDefault="004B43B3" w:rsidP="00F36BE5">
      <w:pPr>
        <w:jc w:val="center"/>
        <w:rPr>
          <w:rFonts w:ascii="Arial" w:hAnsi="Arial" w:cs="Arial"/>
          <w:b/>
          <w:color w:val="C00000"/>
          <w:sz w:val="28"/>
          <w:szCs w:val="28"/>
        </w:rPr>
      </w:pPr>
    </w:p>
    <w:p w:rsidR="004B43B3" w:rsidRDefault="004B43B3" w:rsidP="00F36BE5">
      <w:pPr>
        <w:jc w:val="center"/>
        <w:rPr>
          <w:rFonts w:ascii="Arial" w:hAnsi="Arial" w:cs="Arial"/>
          <w:b/>
          <w:color w:val="C00000"/>
          <w:sz w:val="28"/>
          <w:szCs w:val="28"/>
        </w:rPr>
      </w:pPr>
    </w:p>
    <w:p w:rsidR="004B43B3" w:rsidRDefault="004B43B3" w:rsidP="00F36BE5">
      <w:pPr>
        <w:jc w:val="center"/>
        <w:rPr>
          <w:rFonts w:ascii="Arial" w:hAnsi="Arial" w:cs="Arial"/>
          <w:b/>
          <w:color w:val="C00000"/>
          <w:sz w:val="28"/>
          <w:szCs w:val="28"/>
        </w:rPr>
      </w:pPr>
    </w:p>
    <w:p w:rsidR="004B43B3" w:rsidRDefault="004B43B3" w:rsidP="00F36BE5">
      <w:pPr>
        <w:jc w:val="center"/>
        <w:rPr>
          <w:rFonts w:ascii="Arial" w:hAnsi="Arial" w:cs="Arial"/>
          <w:b/>
          <w:color w:val="C00000"/>
          <w:sz w:val="28"/>
          <w:szCs w:val="28"/>
        </w:rPr>
      </w:pPr>
    </w:p>
    <w:p w:rsidR="004B43B3" w:rsidRDefault="004B43B3" w:rsidP="00F36BE5">
      <w:pPr>
        <w:jc w:val="center"/>
        <w:rPr>
          <w:rFonts w:ascii="Arial" w:hAnsi="Arial" w:cs="Arial"/>
          <w:b/>
          <w:color w:val="C00000"/>
          <w:sz w:val="28"/>
          <w:szCs w:val="28"/>
        </w:rPr>
      </w:pPr>
    </w:p>
    <w:p w:rsidR="000635DB" w:rsidRDefault="000635DB" w:rsidP="00F36BE5">
      <w:pPr>
        <w:jc w:val="center"/>
        <w:rPr>
          <w:rFonts w:ascii="Arial" w:hAnsi="Arial" w:cs="Arial"/>
          <w:b/>
          <w:color w:val="C00000"/>
          <w:sz w:val="28"/>
          <w:szCs w:val="28"/>
        </w:rPr>
      </w:pPr>
    </w:p>
    <w:p w:rsidR="00EA421B" w:rsidRDefault="00EA421B" w:rsidP="00F36BE5">
      <w:pPr>
        <w:jc w:val="center"/>
        <w:rPr>
          <w:rFonts w:ascii="Arial" w:hAnsi="Arial" w:cs="Arial"/>
          <w:b/>
          <w:color w:val="C00000"/>
          <w:sz w:val="28"/>
          <w:szCs w:val="28"/>
        </w:rPr>
      </w:pPr>
    </w:p>
    <w:p w:rsidR="00EA421B" w:rsidRDefault="00EA421B" w:rsidP="00EA421B">
      <w:pPr>
        <w:jc w:val="center"/>
        <w:rPr>
          <w:rFonts w:ascii="Arial" w:hAnsi="Arial" w:cs="Arial"/>
          <w:b/>
          <w:color w:val="C00000"/>
          <w:sz w:val="28"/>
          <w:szCs w:val="28"/>
        </w:rPr>
      </w:pPr>
      <w:r>
        <w:rPr>
          <w:rFonts w:ascii="Arial" w:hAnsi="Arial" w:cs="Arial"/>
          <w:b/>
          <w:color w:val="C00000"/>
          <w:sz w:val="28"/>
          <w:szCs w:val="28"/>
        </w:rPr>
        <w:t>Connect (SPARK)</w:t>
      </w:r>
    </w:p>
    <w:p w:rsidR="00FE40B3" w:rsidRPr="00EA421B" w:rsidRDefault="00FE40B3" w:rsidP="00F36BE5">
      <w:pPr>
        <w:jc w:val="center"/>
        <w:rPr>
          <w:rFonts w:ascii="Arial" w:hAnsi="Arial" w:cs="Arial"/>
          <w:color w:val="C00000"/>
          <w:sz w:val="28"/>
          <w:szCs w:val="28"/>
        </w:rPr>
      </w:pPr>
      <w:r w:rsidRPr="00EA421B">
        <w:rPr>
          <w:rFonts w:ascii="Arial" w:hAnsi="Arial" w:cs="Arial"/>
          <w:color w:val="C00000"/>
          <w:sz w:val="28"/>
          <w:szCs w:val="28"/>
        </w:rPr>
        <w:t>Buy Online Option</w:t>
      </w:r>
    </w:p>
    <w:p w:rsidR="00FE40B3" w:rsidRPr="00781B0C" w:rsidRDefault="00FE40B3" w:rsidP="00FE40B3">
      <w:pPr>
        <w:rPr>
          <w:rFonts w:ascii="Arial" w:hAnsi="Arial" w:cs="Arial"/>
          <w:sz w:val="28"/>
          <w:szCs w:val="28"/>
        </w:rPr>
      </w:pPr>
      <w:r w:rsidRPr="00781B0C">
        <w:rPr>
          <w:rFonts w:ascii="Arial" w:hAnsi="Arial" w:cs="Arial"/>
          <w:sz w:val="28"/>
          <w:szCs w:val="28"/>
        </w:rPr>
        <w:t xml:space="preserve">Step 1: Navigate to </w:t>
      </w:r>
      <w:r>
        <w:rPr>
          <w:rFonts w:ascii="Arial" w:hAnsi="Arial" w:cs="Arial"/>
          <w:sz w:val="28"/>
          <w:szCs w:val="28"/>
        </w:rPr>
        <w:t>the Instructor’s unique Section Website URL</w:t>
      </w:r>
    </w:p>
    <w:p w:rsidR="00FE40B3" w:rsidRPr="00781B0C" w:rsidRDefault="00FE40B3" w:rsidP="00FE40B3">
      <w:pPr>
        <w:rPr>
          <w:rFonts w:ascii="Arial" w:hAnsi="Arial" w:cs="Arial"/>
          <w:sz w:val="28"/>
          <w:szCs w:val="28"/>
        </w:rPr>
      </w:pPr>
      <w:r w:rsidRPr="00781B0C">
        <w:rPr>
          <w:rFonts w:ascii="Arial" w:hAnsi="Arial" w:cs="Arial"/>
          <w:sz w:val="28"/>
          <w:szCs w:val="28"/>
        </w:rPr>
        <w:t xml:space="preserve">Step 2: Click Register Now </w:t>
      </w:r>
    </w:p>
    <w:p w:rsidR="00FE40B3" w:rsidRPr="00781B0C" w:rsidRDefault="00FE40B3" w:rsidP="00FE40B3">
      <w:pPr>
        <w:rPr>
          <w:rFonts w:ascii="Arial" w:hAnsi="Arial" w:cs="Arial"/>
          <w:sz w:val="28"/>
          <w:szCs w:val="28"/>
        </w:rPr>
      </w:pPr>
      <w:r w:rsidRPr="00781B0C">
        <w:rPr>
          <w:rFonts w:ascii="Arial" w:hAnsi="Arial" w:cs="Arial"/>
          <w:sz w:val="28"/>
          <w:szCs w:val="28"/>
        </w:rPr>
        <w:t xml:space="preserve">Step 3: Enter </w:t>
      </w:r>
      <w:r>
        <w:rPr>
          <w:rFonts w:ascii="Arial" w:hAnsi="Arial" w:cs="Arial"/>
          <w:sz w:val="28"/>
          <w:szCs w:val="28"/>
        </w:rPr>
        <w:t>e</w:t>
      </w:r>
      <w:r w:rsidRPr="00781B0C">
        <w:rPr>
          <w:rFonts w:ascii="Arial" w:hAnsi="Arial" w:cs="Arial"/>
          <w:sz w:val="28"/>
          <w:szCs w:val="28"/>
        </w:rPr>
        <w:t xml:space="preserve">-mail address and click Submit </w:t>
      </w:r>
      <w:r>
        <w:rPr>
          <w:rFonts w:ascii="Arial" w:hAnsi="Arial" w:cs="Arial"/>
          <w:sz w:val="28"/>
          <w:szCs w:val="28"/>
        </w:rPr>
        <w:t>(</w:t>
      </w:r>
      <w:r w:rsidRPr="00781B0C">
        <w:rPr>
          <w:rFonts w:ascii="Arial" w:hAnsi="Arial" w:cs="Arial"/>
          <w:i/>
          <w:sz w:val="28"/>
          <w:szCs w:val="28"/>
        </w:rPr>
        <w:t>make sure it is correct</w:t>
      </w:r>
      <w:r>
        <w:rPr>
          <w:rFonts w:ascii="Arial" w:hAnsi="Arial" w:cs="Arial"/>
          <w:sz w:val="28"/>
          <w:szCs w:val="28"/>
        </w:rPr>
        <w:t>)</w:t>
      </w:r>
    </w:p>
    <w:p w:rsidR="00FE40B3" w:rsidRPr="00781B0C" w:rsidRDefault="00FE40B3" w:rsidP="00FE40B3">
      <w:pPr>
        <w:rPr>
          <w:rFonts w:ascii="Arial" w:hAnsi="Arial" w:cs="Arial"/>
          <w:sz w:val="28"/>
          <w:szCs w:val="28"/>
        </w:rPr>
      </w:pPr>
      <w:r w:rsidRPr="00781B0C">
        <w:rPr>
          <w:rFonts w:ascii="Arial" w:hAnsi="Arial" w:cs="Arial"/>
          <w:sz w:val="28"/>
          <w:szCs w:val="28"/>
        </w:rPr>
        <w:t xml:space="preserve">Step 4: Click </w:t>
      </w:r>
      <w:r>
        <w:rPr>
          <w:rFonts w:ascii="Arial" w:hAnsi="Arial" w:cs="Arial"/>
          <w:sz w:val="28"/>
          <w:szCs w:val="28"/>
        </w:rPr>
        <w:t xml:space="preserve">Buy </w:t>
      </w:r>
      <w:proofErr w:type="gramStart"/>
      <w:r>
        <w:rPr>
          <w:rFonts w:ascii="Arial" w:hAnsi="Arial" w:cs="Arial"/>
          <w:sz w:val="28"/>
          <w:szCs w:val="28"/>
        </w:rPr>
        <w:t>Online</w:t>
      </w:r>
      <w:proofErr w:type="gramEnd"/>
      <w:r>
        <w:rPr>
          <w:rFonts w:ascii="Arial" w:hAnsi="Arial" w:cs="Arial"/>
          <w:sz w:val="28"/>
          <w:szCs w:val="28"/>
        </w:rPr>
        <w:t xml:space="preserve"> (</w:t>
      </w:r>
      <w:r w:rsidRPr="00FE40B3">
        <w:rPr>
          <w:rFonts w:ascii="Arial" w:hAnsi="Arial" w:cs="Arial"/>
          <w:i/>
          <w:sz w:val="28"/>
          <w:szCs w:val="28"/>
        </w:rPr>
        <w:t>only credit</w:t>
      </w:r>
      <w:r w:rsidR="00EF7C23">
        <w:rPr>
          <w:rFonts w:ascii="Arial" w:hAnsi="Arial" w:cs="Arial"/>
          <w:i/>
          <w:sz w:val="28"/>
          <w:szCs w:val="28"/>
        </w:rPr>
        <w:t xml:space="preserve"> </w:t>
      </w:r>
      <w:r w:rsidRPr="00FE40B3">
        <w:rPr>
          <w:rFonts w:ascii="Arial" w:hAnsi="Arial" w:cs="Arial"/>
          <w:i/>
          <w:sz w:val="28"/>
          <w:szCs w:val="28"/>
        </w:rPr>
        <w:t>/</w:t>
      </w:r>
      <w:r w:rsidR="00EF7C23">
        <w:rPr>
          <w:rFonts w:ascii="Arial" w:hAnsi="Arial" w:cs="Arial"/>
          <w:i/>
          <w:sz w:val="28"/>
          <w:szCs w:val="28"/>
        </w:rPr>
        <w:t xml:space="preserve"> </w:t>
      </w:r>
      <w:r w:rsidRPr="00FE40B3">
        <w:rPr>
          <w:rFonts w:ascii="Arial" w:hAnsi="Arial" w:cs="Arial"/>
          <w:i/>
          <w:sz w:val="28"/>
          <w:szCs w:val="28"/>
        </w:rPr>
        <w:t>debit cards accepted using this option</w:t>
      </w:r>
      <w:r>
        <w:rPr>
          <w:rFonts w:ascii="Arial" w:hAnsi="Arial" w:cs="Arial"/>
          <w:sz w:val="28"/>
          <w:szCs w:val="28"/>
        </w:rPr>
        <w:t>)</w:t>
      </w:r>
    </w:p>
    <w:p w:rsidR="00FE40B3" w:rsidRPr="00781B0C" w:rsidRDefault="00FE40B3" w:rsidP="00FE40B3">
      <w:pPr>
        <w:rPr>
          <w:rFonts w:ascii="Arial" w:hAnsi="Arial" w:cs="Arial"/>
          <w:sz w:val="28"/>
          <w:szCs w:val="28"/>
        </w:rPr>
      </w:pPr>
      <w:r w:rsidRPr="00781B0C">
        <w:rPr>
          <w:rFonts w:ascii="Arial" w:hAnsi="Arial" w:cs="Arial"/>
          <w:sz w:val="28"/>
          <w:szCs w:val="28"/>
        </w:rPr>
        <w:t xml:space="preserve">Step 5: Click Submit </w:t>
      </w:r>
    </w:p>
    <w:p w:rsidR="00FE40B3" w:rsidRPr="00781B0C" w:rsidRDefault="00FE40B3" w:rsidP="00FE40B3">
      <w:pPr>
        <w:rPr>
          <w:rFonts w:ascii="Arial" w:hAnsi="Arial" w:cs="Arial"/>
          <w:sz w:val="28"/>
          <w:szCs w:val="28"/>
        </w:rPr>
      </w:pPr>
      <w:r w:rsidRPr="00781B0C">
        <w:rPr>
          <w:rFonts w:ascii="Arial" w:hAnsi="Arial" w:cs="Arial"/>
          <w:sz w:val="28"/>
          <w:szCs w:val="28"/>
        </w:rPr>
        <w:t>Ste</w:t>
      </w:r>
      <w:r>
        <w:rPr>
          <w:rFonts w:ascii="Arial" w:hAnsi="Arial" w:cs="Arial"/>
          <w:sz w:val="28"/>
          <w:szCs w:val="28"/>
        </w:rPr>
        <w:t xml:space="preserve">p 6: Select Country, State, School </w:t>
      </w:r>
    </w:p>
    <w:p w:rsidR="00FE40B3" w:rsidRDefault="00FE40B3" w:rsidP="00FE40B3">
      <w:pPr>
        <w:rPr>
          <w:rFonts w:ascii="Arial" w:hAnsi="Arial" w:cs="Arial"/>
          <w:color w:val="0000FF"/>
          <w:sz w:val="28"/>
          <w:szCs w:val="28"/>
        </w:rPr>
      </w:pPr>
      <w:r w:rsidRPr="00781B0C">
        <w:rPr>
          <w:rFonts w:ascii="Arial" w:hAnsi="Arial" w:cs="Arial"/>
          <w:sz w:val="28"/>
          <w:szCs w:val="28"/>
        </w:rPr>
        <w:t xml:space="preserve">Step 7: </w:t>
      </w:r>
      <w:r>
        <w:rPr>
          <w:rFonts w:ascii="Arial" w:hAnsi="Arial" w:cs="Arial"/>
          <w:sz w:val="28"/>
          <w:szCs w:val="28"/>
        </w:rPr>
        <w:t>Select Purchase option (</w:t>
      </w:r>
      <w:r w:rsidRPr="00FE40B3">
        <w:rPr>
          <w:rFonts w:ascii="Arial" w:hAnsi="Arial" w:cs="Arial"/>
          <w:i/>
          <w:sz w:val="28"/>
          <w:szCs w:val="28"/>
        </w:rPr>
        <w:t>Connect or Connect PLUS</w:t>
      </w:r>
      <w:r>
        <w:rPr>
          <w:rFonts w:ascii="Arial" w:hAnsi="Arial" w:cs="Arial"/>
          <w:sz w:val="28"/>
          <w:szCs w:val="28"/>
        </w:rPr>
        <w:t>)</w:t>
      </w:r>
      <w:r w:rsidRPr="0008735C">
        <w:rPr>
          <w:rFonts w:ascii="Arial" w:hAnsi="Arial" w:cs="Arial"/>
          <w:color w:val="0000FF"/>
          <w:sz w:val="28"/>
          <w:szCs w:val="28"/>
        </w:rPr>
        <w:t xml:space="preserve"> </w:t>
      </w:r>
    </w:p>
    <w:p w:rsidR="00FE40B3" w:rsidRDefault="00FE40B3" w:rsidP="00FE40B3">
      <w:pPr>
        <w:rPr>
          <w:rFonts w:ascii="Arial" w:hAnsi="Arial" w:cs="Arial"/>
          <w:sz w:val="28"/>
          <w:szCs w:val="28"/>
        </w:rPr>
      </w:pPr>
      <w:r w:rsidRPr="00FE40B3">
        <w:rPr>
          <w:rFonts w:ascii="Arial" w:hAnsi="Arial" w:cs="Arial"/>
          <w:sz w:val="28"/>
          <w:szCs w:val="28"/>
        </w:rPr>
        <w:t>Step 8: Keep track of when access expires</w:t>
      </w:r>
      <w:r>
        <w:rPr>
          <w:rFonts w:ascii="Arial" w:hAnsi="Arial" w:cs="Arial"/>
          <w:sz w:val="28"/>
          <w:szCs w:val="28"/>
        </w:rPr>
        <w:t xml:space="preserve"> (</w:t>
      </w:r>
      <w:r w:rsidRPr="00FE40B3">
        <w:rPr>
          <w:rFonts w:ascii="Arial" w:hAnsi="Arial" w:cs="Arial"/>
          <w:i/>
          <w:sz w:val="28"/>
          <w:szCs w:val="28"/>
        </w:rPr>
        <w:t>date will be shown at this point</w:t>
      </w:r>
      <w:r>
        <w:rPr>
          <w:rFonts w:ascii="Arial" w:hAnsi="Arial" w:cs="Arial"/>
          <w:sz w:val="28"/>
          <w:szCs w:val="28"/>
        </w:rPr>
        <w:t>)</w:t>
      </w:r>
    </w:p>
    <w:p w:rsidR="00BD11DB" w:rsidRDefault="00BD11DB" w:rsidP="00FE40B3">
      <w:pPr>
        <w:rPr>
          <w:rFonts w:ascii="Arial" w:hAnsi="Arial" w:cs="Arial"/>
          <w:sz w:val="28"/>
          <w:szCs w:val="28"/>
        </w:rPr>
      </w:pPr>
      <w:r>
        <w:rPr>
          <w:rFonts w:ascii="Arial" w:hAnsi="Arial" w:cs="Arial"/>
          <w:sz w:val="28"/>
          <w:szCs w:val="28"/>
        </w:rPr>
        <w:t>Step 9: Complete Profile</w:t>
      </w:r>
    </w:p>
    <w:p w:rsidR="00BD11DB" w:rsidRDefault="00BD11DB" w:rsidP="00FE40B3">
      <w:pPr>
        <w:rPr>
          <w:rFonts w:ascii="Arial" w:hAnsi="Arial" w:cs="Arial"/>
          <w:sz w:val="28"/>
          <w:szCs w:val="28"/>
        </w:rPr>
      </w:pPr>
      <w:r>
        <w:rPr>
          <w:rFonts w:ascii="Arial" w:hAnsi="Arial" w:cs="Arial"/>
          <w:sz w:val="28"/>
          <w:szCs w:val="28"/>
        </w:rPr>
        <w:t>Step 10: Provide payment Information</w:t>
      </w:r>
    </w:p>
    <w:p w:rsidR="00BD11DB" w:rsidRPr="00FE40B3" w:rsidRDefault="00BD11DB" w:rsidP="00FE40B3">
      <w:pPr>
        <w:rPr>
          <w:rFonts w:ascii="Arial" w:hAnsi="Arial" w:cs="Arial"/>
          <w:sz w:val="28"/>
          <w:szCs w:val="28"/>
        </w:rPr>
      </w:pPr>
      <w:r>
        <w:rPr>
          <w:rFonts w:ascii="Arial" w:hAnsi="Arial" w:cs="Arial"/>
          <w:sz w:val="28"/>
          <w:szCs w:val="28"/>
        </w:rPr>
        <w:t>Step 11: Proceed to complete registration</w:t>
      </w:r>
    </w:p>
    <w:p w:rsidR="004B43B3" w:rsidRDefault="004B43B3" w:rsidP="00BD11DB">
      <w:pPr>
        <w:jc w:val="center"/>
        <w:rPr>
          <w:rFonts w:ascii="Arial" w:hAnsi="Arial" w:cs="Arial"/>
          <w:b/>
          <w:color w:val="C00000"/>
          <w:sz w:val="28"/>
          <w:szCs w:val="28"/>
        </w:rPr>
      </w:pPr>
    </w:p>
    <w:p w:rsidR="004B43B3" w:rsidRDefault="004B43B3" w:rsidP="00BD11DB">
      <w:pPr>
        <w:jc w:val="center"/>
        <w:rPr>
          <w:rFonts w:ascii="Arial" w:hAnsi="Arial" w:cs="Arial"/>
          <w:b/>
          <w:color w:val="C00000"/>
          <w:sz w:val="28"/>
          <w:szCs w:val="28"/>
        </w:rPr>
      </w:pPr>
    </w:p>
    <w:p w:rsidR="004B43B3" w:rsidRDefault="004B43B3" w:rsidP="00BD11DB">
      <w:pPr>
        <w:jc w:val="center"/>
        <w:rPr>
          <w:rFonts w:ascii="Arial" w:hAnsi="Arial" w:cs="Arial"/>
          <w:b/>
          <w:color w:val="C00000"/>
          <w:sz w:val="28"/>
          <w:szCs w:val="28"/>
        </w:rPr>
      </w:pPr>
    </w:p>
    <w:p w:rsidR="004B43B3" w:rsidRDefault="004B43B3" w:rsidP="00BD11DB">
      <w:pPr>
        <w:jc w:val="center"/>
        <w:rPr>
          <w:rFonts w:ascii="Arial" w:hAnsi="Arial" w:cs="Arial"/>
          <w:b/>
          <w:color w:val="C00000"/>
          <w:sz w:val="28"/>
          <w:szCs w:val="28"/>
        </w:rPr>
      </w:pPr>
    </w:p>
    <w:p w:rsidR="004B43B3" w:rsidRDefault="004B43B3" w:rsidP="00BD11DB">
      <w:pPr>
        <w:jc w:val="center"/>
        <w:rPr>
          <w:rFonts w:ascii="Arial" w:hAnsi="Arial" w:cs="Arial"/>
          <w:b/>
          <w:color w:val="C00000"/>
          <w:sz w:val="28"/>
          <w:szCs w:val="28"/>
        </w:rPr>
      </w:pPr>
    </w:p>
    <w:p w:rsidR="004B43B3" w:rsidRDefault="004B43B3" w:rsidP="00BD11DB">
      <w:pPr>
        <w:jc w:val="center"/>
        <w:rPr>
          <w:rFonts w:ascii="Arial" w:hAnsi="Arial" w:cs="Arial"/>
          <w:b/>
          <w:color w:val="C00000"/>
          <w:sz w:val="28"/>
          <w:szCs w:val="28"/>
        </w:rPr>
      </w:pPr>
    </w:p>
    <w:p w:rsidR="004B43B3" w:rsidRDefault="004B43B3" w:rsidP="00BD11DB">
      <w:pPr>
        <w:jc w:val="center"/>
        <w:rPr>
          <w:rFonts w:ascii="Arial" w:hAnsi="Arial" w:cs="Arial"/>
          <w:b/>
          <w:color w:val="C00000"/>
          <w:sz w:val="28"/>
          <w:szCs w:val="28"/>
        </w:rPr>
      </w:pPr>
    </w:p>
    <w:p w:rsidR="004B43B3" w:rsidRDefault="004B43B3" w:rsidP="00BD11DB">
      <w:pPr>
        <w:jc w:val="center"/>
        <w:rPr>
          <w:rFonts w:ascii="Arial" w:hAnsi="Arial" w:cs="Arial"/>
          <w:b/>
          <w:color w:val="C00000"/>
          <w:sz w:val="28"/>
          <w:szCs w:val="28"/>
        </w:rPr>
      </w:pPr>
    </w:p>
    <w:p w:rsidR="004B43B3" w:rsidRDefault="004B43B3" w:rsidP="00BD11DB">
      <w:pPr>
        <w:jc w:val="center"/>
        <w:rPr>
          <w:rFonts w:ascii="Arial" w:hAnsi="Arial" w:cs="Arial"/>
          <w:b/>
          <w:color w:val="C00000"/>
          <w:sz w:val="28"/>
          <w:szCs w:val="28"/>
        </w:rPr>
      </w:pPr>
    </w:p>
    <w:p w:rsidR="00EA421B" w:rsidRDefault="00EA421B" w:rsidP="00EA421B">
      <w:pPr>
        <w:jc w:val="center"/>
        <w:rPr>
          <w:rFonts w:ascii="Arial" w:hAnsi="Arial" w:cs="Arial"/>
          <w:b/>
          <w:color w:val="C00000"/>
          <w:sz w:val="28"/>
          <w:szCs w:val="28"/>
        </w:rPr>
      </w:pPr>
      <w:r>
        <w:rPr>
          <w:rFonts w:ascii="Arial" w:hAnsi="Arial" w:cs="Arial"/>
          <w:b/>
          <w:color w:val="C00000"/>
          <w:sz w:val="28"/>
          <w:szCs w:val="28"/>
        </w:rPr>
        <w:t>Connect (SPARK)</w:t>
      </w:r>
    </w:p>
    <w:p w:rsidR="00F36BE5" w:rsidRPr="00EA421B" w:rsidRDefault="00EA421B" w:rsidP="00BD11DB">
      <w:pPr>
        <w:jc w:val="center"/>
        <w:rPr>
          <w:rFonts w:ascii="Arial" w:hAnsi="Arial" w:cs="Arial"/>
          <w:color w:val="C00000"/>
          <w:sz w:val="28"/>
          <w:szCs w:val="28"/>
        </w:rPr>
      </w:pPr>
      <w:r w:rsidRPr="00EA421B">
        <w:rPr>
          <w:rFonts w:ascii="Arial" w:hAnsi="Arial" w:cs="Arial"/>
          <w:color w:val="C00000"/>
          <w:sz w:val="28"/>
          <w:szCs w:val="28"/>
        </w:rPr>
        <w:t>Self-</w:t>
      </w:r>
      <w:r w:rsidR="00BD11DB" w:rsidRPr="00EA421B">
        <w:rPr>
          <w:rFonts w:ascii="Arial" w:hAnsi="Arial" w:cs="Arial"/>
          <w:color w:val="C00000"/>
          <w:sz w:val="28"/>
          <w:szCs w:val="28"/>
        </w:rPr>
        <w:t>Study</w:t>
      </w:r>
    </w:p>
    <w:p w:rsidR="00BD11DB" w:rsidRDefault="00BD11DB" w:rsidP="00BD11DB">
      <w:pPr>
        <w:rPr>
          <w:rFonts w:ascii="Arial" w:hAnsi="Arial" w:cs="Arial"/>
          <w:color w:val="C00000"/>
          <w:sz w:val="28"/>
          <w:szCs w:val="28"/>
        </w:rPr>
      </w:pPr>
      <w:r w:rsidRPr="00BD11DB">
        <w:rPr>
          <w:rFonts w:ascii="Arial" w:hAnsi="Arial" w:cs="Arial"/>
          <w:sz w:val="28"/>
          <w:szCs w:val="28"/>
        </w:rPr>
        <w:t xml:space="preserve">Website:  </w:t>
      </w:r>
      <w:r w:rsidRPr="00EA421B">
        <w:rPr>
          <w:rFonts w:ascii="Arial" w:hAnsi="Arial" w:cs="Arial"/>
          <w:sz w:val="28"/>
          <w:szCs w:val="28"/>
        </w:rPr>
        <w:t>http://connect.mcgraw-hill.com/selfstudy</w:t>
      </w:r>
    </w:p>
    <w:p w:rsidR="00EA421B" w:rsidRDefault="00EA421B" w:rsidP="00BD11DB">
      <w:pPr>
        <w:rPr>
          <w:rFonts w:ascii="Arial" w:hAnsi="Arial" w:cs="Arial"/>
          <w:sz w:val="28"/>
          <w:szCs w:val="28"/>
        </w:rPr>
      </w:pPr>
    </w:p>
    <w:p w:rsidR="00BD11DB" w:rsidRDefault="00BD11DB" w:rsidP="00BD11DB">
      <w:pPr>
        <w:rPr>
          <w:rFonts w:ascii="Arial" w:hAnsi="Arial" w:cs="Arial"/>
          <w:sz w:val="28"/>
          <w:szCs w:val="28"/>
        </w:rPr>
      </w:pPr>
      <w:r>
        <w:rPr>
          <w:rFonts w:ascii="Arial" w:hAnsi="Arial" w:cs="Arial"/>
          <w:sz w:val="28"/>
          <w:szCs w:val="28"/>
        </w:rPr>
        <w:t>Things to keep in mind:</w:t>
      </w:r>
    </w:p>
    <w:p w:rsidR="008C2436" w:rsidRDefault="008C2436" w:rsidP="008C2436">
      <w:pPr>
        <w:pStyle w:val="ListParagraph"/>
        <w:numPr>
          <w:ilvl w:val="0"/>
          <w:numId w:val="2"/>
        </w:numPr>
        <w:rPr>
          <w:rFonts w:ascii="Arial" w:hAnsi="Arial" w:cs="Arial"/>
          <w:sz w:val="28"/>
          <w:szCs w:val="28"/>
        </w:rPr>
      </w:pPr>
      <w:r>
        <w:rPr>
          <w:rFonts w:ascii="Arial" w:hAnsi="Arial" w:cs="Arial"/>
          <w:sz w:val="28"/>
          <w:szCs w:val="28"/>
        </w:rPr>
        <w:t>Free Trial is NOT available with Self Study option</w:t>
      </w:r>
    </w:p>
    <w:p w:rsidR="008C2436" w:rsidRDefault="008C2436" w:rsidP="008C2436">
      <w:pPr>
        <w:pStyle w:val="ListParagraph"/>
        <w:numPr>
          <w:ilvl w:val="0"/>
          <w:numId w:val="2"/>
        </w:numPr>
        <w:rPr>
          <w:rFonts w:ascii="Arial" w:hAnsi="Arial" w:cs="Arial"/>
          <w:sz w:val="28"/>
          <w:szCs w:val="28"/>
        </w:rPr>
      </w:pPr>
      <w:proofErr w:type="spellStart"/>
      <w:r>
        <w:rPr>
          <w:rFonts w:ascii="Arial" w:hAnsi="Arial" w:cs="Arial"/>
          <w:sz w:val="28"/>
          <w:szCs w:val="28"/>
        </w:rPr>
        <w:t>Self Study</w:t>
      </w:r>
      <w:proofErr w:type="spellEnd"/>
      <w:r>
        <w:rPr>
          <w:rFonts w:ascii="Arial" w:hAnsi="Arial" w:cs="Arial"/>
          <w:sz w:val="28"/>
          <w:szCs w:val="28"/>
        </w:rPr>
        <w:t xml:space="preserve"> is NOT available for All Titles</w:t>
      </w:r>
    </w:p>
    <w:p w:rsidR="008C2436" w:rsidRDefault="008C2436" w:rsidP="008C2436">
      <w:pPr>
        <w:pStyle w:val="ListParagraph"/>
        <w:numPr>
          <w:ilvl w:val="0"/>
          <w:numId w:val="2"/>
        </w:numPr>
        <w:rPr>
          <w:rFonts w:ascii="Arial" w:hAnsi="Arial" w:cs="Arial"/>
          <w:sz w:val="28"/>
          <w:szCs w:val="28"/>
        </w:rPr>
      </w:pPr>
      <w:r>
        <w:rPr>
          <w:rFonts w:ascii="Arial" w:hAnsi="Arial" w:cs="Arial"/>
          <w:sz w:val="28"/>
          <w:szCs w:val="28"/>
        </w:rPr>
        <w:t>Registration Codes for Self Study look no different from regular  codes</w:t>
      </w:r>
    </w:p>
    <w:p w:rsidR="008C2436" w:rsidRDefault="008C2436" w:rsidP="008C2436">
      <w:pPr>
        <w:pStyle w:val="ListParagraph"/>
        <w:numPr>
          <w:ilvl w:val="0"/>
          <w:numId w:val="2"/>
        </w:numPr>
        <w:rPr>
          <w:rFonts w:ascii="Arial" w:hAnsi="Arial" w:cs="Arial"/>
          <w:sz w:val="28"/>
          <w:szCs w:val="28"/>
        </w:rPr>
      </w:pPr>
      <w:r>
        <w:rPr>
          <w:rFonts w:ascii="Arial" w:hAnsi="Arial" w:cs="Arial"/>
          <w:sz w:val="28"/>
          <w:szCs w:val="28"/>
        </w:rPr>
        <w:t xml:space="preserve">Regular and PLUS codes are available </w:t>
      </w:r>
    </w:p>
    <w:p w:rsidR="008C2436" w:rsidRDefault="008C2436" w:rsidP="008C2436">
      <w:pPr>
        <w:pStyle w:val="ListParagraph"/>
        <w:numPr>
          <w:ilvl w:val="0"/>
          <w:numId w:val="2"/>
        </w:numPr>
        <w:rPr>
          <w:rFonts w:ascii="Arial" w:hAnsi="Arial" w:cs="Arial"/>
          <w:sz w:val="28"/>
          <w:szCs w:val="28"/>
        </w:rPr>
      </w:pPr>
      <w:r>
        <w:rPr>
          <w:rFonts w:ascii="Arial" w:hAnsi="Arial" w:cs="Arial"/>
          <w:sz w:val="28"/>
          <w:szCs w:val="28"/>
        </w:rPr>
        <w:t xml:space="preserve">If student purchases access to </w:t>
      </w:r>
      <w:proofErr w:type="spellStart"/>
      <w:r>
        <w:rPr>
          <w:rFonts w:ascii="Arial" w:hAnsi="Arial" w:cs="Arial"/>
          <w:sz w:val="28"/>
          <w:szCs w:val="28"/>
        </w:rPr>
        <w:t>Self Study</w:t>
      </w:r>
      <w:proofErr w:type="spellEnd"/>
      <w:r>
        <w:rPr>
          <w:rFonts w:ascii="Arial" w:hAnsi="Arial" w:cs="Arial"/>
          <w:sz w:val="28"/>
          <w:szCs w:val="28"/>
        </w:rPr>
        <w:t xml:space="preserve"> and the title is actually Not available: </w:t>
      </w:r>
    </w:p>
    <w:p w:rsidR="008C2436" w:rsidRDefault="008C2436" w:rsidP="008C2436">
      <w:pPr>
        <w:spacing w:after="0"/>
        <w:ind w:left="360" w:firstLine="360"/>
        <w:rPr>
          <w:rFonts w:ascii="Arial" w:hAnsi="Arial" w:cs="Arial"/>
          <w:sz w:val="28"/>
          <w:szCs w:val="28"/>
        </w:rPr>
      </w:pPr>
      <w:r w:rsidRPr="008C2436">
        <w:rPr>
          <w:rFonts w:ascii="Arial" w:hAnsi="Arial" w:cs="Arial"/>
          <w:color w:val="C00000"/>
          <w:sz w:val="28"/>
          <w:szCs w:val="28"/>
        </w:rPr>
        <w:t>Answer</w:t>
      </w:r>
      <w:r>
        <w:rPr>
          <w:rFonts w:ascii="Arial" w:hAnsi="Arial" w:cs="Arial"/>
          <w:sz w:val="28"/>
          <w:szCs w:val="28"/>
        </w:rPr>
        <w:t xml:space="preserve">: </w:t>
      </w:r>
      <w:r w:rsidRPr="008C2436">
        <w:rPr>
          <w:rFonts w:ascii="Arial" w:hAnsi="Arial" w:cs="Arial"/>
          <w:sz w:val="28"/>
          <w:szCs w:val="28"/>
        </w:rPr>
        <w:t>The student should return the registration code to the place</w:t>
      </w:r>
    </w:p>
    <w:p w:rsidR="008C2436" w:rsidRPr="008C2436" w:rsidRDefault="008C2436" w:rsidP="008C2436">
      <w:pPr>
        <w:spacing w:after="0"/>
        <w:ind w:left="360" w:firstLine="360"/>
        <w:rPr>
          <w:rFonts w:ascii="Arial" w:hAnsi="Arial" w:cs="Arial"/>
          <w:sz w:val="28"/>
          <w:szCs w:val="28"/>
        </w:rPr>
      </w:pPr>
      <w:proofErr w:type="gramStart"/>
      <w:r w:rsidRPr="008C2436">
        <w:rPr>
          <w:rFonts w:ascii="Arial" w:hAnsi="Arial" w:cs="Arial"/>
          <w:sz w:val="28"/>
          <w:szCs w:val="28"/>
        </w:rPr>
        <w:t>of</w:t>
      </w:r>
      <w:proofErr w:type="gramEnd"/>
      <w:r w:rsidRPr="008C2436">
        <w:rPr>
          <w:rFonts w:ascii="Arial" w:hAnsi="Arial" w:cs="Arial"/>
          <w:sz w:val="28"/>
          <w:szCs w:val="28"/>
        </w:rPr>
        <w:t xml:space="preserve"> purchase</w:t>
      </w:r>
    </w:p>
    <w:p w:rsidR="008C2436" w:rsidRDefault="008C2436" w:rsidP="008C2436">
      <w:pPr>
        <w:rPr>
          <w:rFonts w:ascii="Arial" w:hAnsi="Arial" w:cs="Arial"/>
          <w:sz w:val="28"/>
          <w:szCs w:val="28"/>
        </w:rPr>
      </w:pPr>
    </w:p>
    <w:p w:rsidR="008C2436" w:rsidRPr="008C2436" w:rsidRDefault="008C2436" w:rsidP="008C2436">
      <w:pPr>
        <w:rPr>
          <w:rFonts w:ascii="Arial" w:hAnsi="Arial" w:cs="Arial"/>
          <w:sz w:val="28"/>
          <w:szCs w:val="28"/>
        </w:rPr>
      </w:pPr>
      <w:r>
        <w:rPr>
          <w:rFonts w:ascii="Arial" w:hAnsi="Arial" w:cs="Arial"/>
          <w:sz w:val="28"/>
          <w:szCs w:val="28"/>
        </w:rPr>
        <w:t xml:space="preserve">Known Issue: </w:t>
      </w:r>
      <w:r w:rsidR="00D73EB2">
        <w:rPr>
          <w:rFonts w:ascii="Arial" w:hAnsi="Arial" w:cs="Arial"/>
          <w:sz w:val="28"/>
          <w:szCs w:val="28"/>
        </w:rPr>
        <w:t xml:space="preserve">Connect Study accepting codes when the book is not available. </w:t>
      </w:r>
      <w:r w:rsidR="00D73EB2" w:rsidRPr="00D73EB2">
        <w:rPr>
          <w:rFonts w:ascii="Arial" w:hAnsi="Arial" w:cs="Arial"/>
          <w:b/>
          <w:i/>
          <w:sz w:val="28"/>
          <w:szCs w:val="28"/>
        </w:rPr>
        <w:t>ESCALATE</w:t>
      </w:r>
      <w:r w:rsidR="00D73EB2">
        <w:rPr>
          <w:rFonts w:ascii="Arial" w:hAnsi="Arial" w:cs="Arial"/>
          <w:sz w:val="28"/>
          <w:szCs w:val="28"/>
        </w:rPr>
        <w:t xml:space="preserve"> if this happens.</w:t>
      </w:r>
    </w:p>
    <w:p w:rsidR="004B43B3" w:rsidRDefault="004B43B3" w:rsidP="00F36BE5">
      <w:pPr>
        <w:jc w:val="center"/>
        <w:rPr>
          <w:rFonts w:ascii="Arial" w:hAnsi="Arial" w:cs="Arial"/>
          <w:b/>
          <w:color w:val="C00000"/>
          <w:sz w:val="28"/>
          <w:szCs w:val="28"/>
        </w:rPr>
      </w:pPr>
    </w:p>
    <w:p w:rsidR="004B43B3" w:rsidRDefault="004B43B3" w:rsidP="00F36BE5">
      <w:pPr>
        <w:jc w:val="center"/>
        <w:rPr>
          <w:rFonts w:ascii="Arial" w:hAnsi="Arial" w:cs="Arial"/>
          <w:b/>
          <w:color w:val="C00000"/>
          <w:sz w:val="28"/>
          <w:szCs w:val="28"/>
        </w:rPr>
      </w:pPr>
    </w:p>
    <w:p w:rsidR="004B43B3" w:rsidRDefault="004B43B3" w:rsidP="00F36BE5">
      <w:pPr>
        <w:jc w:val="center"/>
        <w:rPr>
          <w:rFonts w:ascii="Arial" w:hAnsi="Arial" w:cs="Arial"/>
          <w:b/>
          <w:color w:val="C00000"/>
          <w:sz w:val="28"/>
          <w:szCs w:val="28"/>
        </w:rPr>
      </w:pPr>
    </w:p>
    <w:p w:rsidR="004B43B3" w:rsidRDefault="004B43B3" w:rsidP="00F36BE5">
      <w:pPr>
        <w:jc w:val="center"/>
        <w:rPr>
          <w:rFonts w:ascii="Arial" w:hAnsi="Arial" w:cs="Arial"/>
          <w:b/>
          <w:color w:val="C00000"/>
          <w:sz w:val="28"/>
          <w:szCs w:val="28"/>
        </w:rPr>
      </w:pPr>
    </w:p>
    <w:p w:rsidR="004B43B3" w:rsidRDefault="004B43B3" w:rsidP="00F36BE5">
      <w:pPr>
        <w:jc w:val="center"/>
        <w:rPr>
          <w:rFonts w:ascii="Arial" w:hAnsi="Arial" w:cs="Arial"/>
          <w:b/>
          <w:color w:val="C00000"/>
          <w:sz w:val="28"/>
          <w:szCs w:val="28"/>
        </w:rPr>
      </w:pPr>
    </w:p>
    <w:p w:rsidR="004B43B3" w:rsidRDefault="004B43B3" w:rsidP="00F36BE5">
      <w:pPr>
        <w:jc w:val="center"/>
        <w:rPr>
          <w:rFonts w:ascii="Arial" w:hAnsi="Arial" w:cs="Arial"/>
          <w:b/>
          <w:color w:val="C00000"/>
          <w:sz w:val="28"/>
          <w:szCs w:val="28"/>
        </w:rPr>
      </w:pPr>
    </w:p>
    <w:p w:rsidR="004B43B3" w:rsidRDefault="004B43B3" w:rsidP="00F36BE5">
      <w:pPr>
        <w:jc w:val="center"/>
        <w:rPr>
          <w:rFonts w:ascii="Arial" w:hAnsi="Arial" w:cs="Arial"/>
          <w:b/>
          <w:color w:val="C00000"/>
          <w:sz w:val="28"/>
          <w:szCs w:val="28"/>
        </w:rPr>
      </w:pPr>
    </w:p>
    <w:p w:rsidR="004B43B3" w:rsidRDefault="004B43B3" w:rsidP="00F36BE5">
      <w:pPr>
        <w:jc w:val="center"/>
        <w:rPr>
          <w:rFonts w:ascii="Arial" w:hAnsi="Arial" w:cs="Arial"/>
          <w:b/>
          <w:color w:val="C00000"/>
          <w:sz w:val="28"/>
          <w:szCs w:val="28"/>
        </w:rPr>
      </w:pPr>
    </w:p>
    <w:p w:rsidR="000635DB" w:rsidRDefault="000635DB" w:rsidP="00F36BE5">
      <w:pPr>
        <w:jc w:val="center"/>
        <w:rPr>
          <w:rFonts w:ascii="Arial" w:hAnsi="Arial" w:cs="Arial"/>
          <w:b/>
          <w:color w:val="C00000"/>
          <w:sz w:val="28"/>
          <w:szCs w:val="28"/>
        </w:rPr>
      </w:pPr>
    </w:p>
    <w:p w:rsidR="00EA421B" w:rsidRDefault="00EA421B" w:rsidP="00EA421B">
      <w:pPr>
        <w:jc w:val="center"/>
        <w:rPr>
          <w:rFonts w:ascii="Arial" w:hAnsi="Arial" w:cs="Arial"/>
          <w:b/>
          <w:color w:val="C00000"/>
          <w:sz w:val="28"/>
          <w:szCs w:val="28"/>
        </w:rPr>
      </w:pPr>
      <w:r>
        <w:rPr>
          <w:rFonts w:ascii="Arial" w:hAnsi="Arial" w:cs="Arial"/>
          <w:b/>
          <w:color w:val="C00000"/>
          <w:sz w:val="28"/>
          <w:szCs w:val="28"/>
        </w:rPr>
        <w:t>Connect (SPARK)</w:t>
      </w:r>
    </w:p>
    <w:p w:rsidR="00781B0C" w:rsidRPr="00EA421B" w:rsidRDefault="00F36BE5" w:rsidP="00F36BE5">
      <w:pPr>
        <w:jc w:val="center"/>
        <w:rPr>
          <w:rFonts w:ascii="Arial" w:hAnsi="Arial" w:cs="Arial"/>
          <w:color w:val="C00000"/>
          <w:sz w:val="28"/>
          <w:szCs w:val="28"/>
        </w:rPr>
      </w:pPr>
      <w:r w:rsidRPr="00EA421B">
        <w:rPr>
          <w:rFonts w:ascii="Arial" w:hAnsi="Arial" w:cs="Arial"/>
          <w:color w:val="C00000"/>
          <w:sz w:val="28"/>
          <w:szCs w:val="28"/>
        </w:rPr>
        <w:t>Registration Codes</w:t>
      </w:r>
    </w:p>
    <w:p w:rsidR="00F36BE5" w:rsidRPr="000635DB" w:rsidRDefault="00F36BE5" w:rsidP="00E62E85">
      <w:pPr>
        <w:pStyle w:val="ListParagraph"/>
        <w:numPr>
          <w:ilvl w:val="0"/>
          <w:numId w:val="1"/>
        </w:numPr>
        <w:spacing w:after="0" w:line="240" w:lineRule="auto"/>
        <w:rPr>
          <w:rFonts w:ascii="Arial" w:hAnsi="Arial" w:cs="Arial"/>
          <w:sz w:val="24"/>
          <w:szCs w:val="24"/>
        </w:rPr>
      </w:pPr>
      <w:r w:rsidRPr="000635DB">
        <w:rPr>
          <w:rFonts w:ascii="Arial" w:hAnsi="Arial" w:cs="Arial"/>
          <w:sz w:val="24"/>
          <w:szCs w:val="24"/>
        </w:rPr>
        <w:t>A Connect registration code consists of 20 alpha-numeric characters. The code contains five sections of four characters each.</w:t>
      </w:r>
    </w:p>
    <w:p w:rsidR="00F36BE5" w:rsidRPr="000635DB" w:rsidRDefault="00F36BE5" w:rsidP="00E62E85">
      <w:pPr>
        <w:pStyle w:val="ListParagraph"/>
        <w:spacing w:after="0" w:line="240" w:lineRule="auto"/>
        <w:rPr>
          <w:rFonts w:ascii="Arial" w:hAnsi="Arial" w:cs="Arial"/>
          <w:sz w:val="24"/>
          <w:szCs w:val="24"/>
        </w:rPr>
      </w:pPr>
    </w:p>
    <w:p w:rsidR="00F36BE5" w:rsidRPr="000635DB" w:rsidRDefault="00F36BE5" w:rsidP="00EA421B">
      <w:pPr>
        <w:pStyle w:val="ListParagraph"/>
        <w:spacing w:after="0" w:line="240" w:lineRule="auto"/>
        <w:rPr>
          <w:rFonts w:ascii="Arial" w:hAnsi="Arial" w:cs="Arial"/>
          <w:sz w:val="24"/>
          <w:szCs w:val="24"/>
        </w:rPr>
      </w:pPr>
      <w:r w:rsidRPr="00EA421B">
        <w:rPr>
          <w:rFonts w:ascii="Arial" w:hAnsi="Arial" w:cs="Arial"/>
          <w:i/>
          <w:sz w:val="24"/>
          <w:szCs w:val="24"/>
        </w:rPr>
        <w:t>Example</w:t>
      </w:r>
      <w:r w:rsidRPr="000635DB">
        <w:rPr>
          <w:rFonts w:ascii="Arial" w:hAnsi="Arial" w:cs="Arial"/>
          <w:sz w:val="24"/>
          <w:szCs w:val="24"/>
        </w:rPr>
        <w:t>: DKH6-JK3H-AKFD-IAAW-F2CJ (Will not include O's or 0's).</w:t>
      </w:r>
    </w:p>
    <w:p w:rsidR="00F36BE5" w:rsidRPr="000635DB" w:rsidRDefault="00F36BE5" w:rsidP="00E62E85">
      <w:pPr>
        <w:pStyle w:val="ListParagraph"/>
        <w:spacing w:after="0" w:line="240" w:lineRule="auto"/>
        <w:rPr>
          <w:rFonts w:ascii="Arial" w:hAnsi="Arial" w:cs="Arial"/>
          <w:sz w:val="24"/>
          <w:szCs w:val="24"/>
        </w:rPr>
      </w:pPr>
    </w:p>
    <w:p w:rsidR="00F36BE5" w:rsidRPr="000635DB" w:rsidRDefault="00F36BE5" w:rsidP="00E62E85">
      <w:pPr>
        <w:pStyle w:val="ListParagraph"/>
        <w:numPr>
          <w:ilvl w:val="0"/>
          <w:numId w:val="1"/>
        </w:numPr>
        <w:spacing w:after="0" w:line="240" w:lineRule="auto"/>
        <w:rPr>
          <w:rFonts w:ascii="Arial" w:hAnsi="Arial" w:cs="Arial"/>
          <w:sz w:val="24"/>
          <w:szCs w:val="24"/>
        </w:rPr>
      </w:pPr>
      <w:r w:rsidRPr="000635DB">
        <w:rPr>
          <w:rFonts w:ascii="Arial" w:hAnsi="Arial" w:cs="Arial"/>
          <w:sz w:val="24"/>
          <w:szCs w:val="24"/>
        </w:rPr>
        <w:t>A Connect code can only be used once. After the code is redeemed, it is no longer valid. (Note:  Once a code is used, it creates a license for a specific textbook)</w:t>
      </w:r>
    </w:p>
    <w:p w:rsidR="00F36BE5" w:rsidRPr="000635DB" w:rsidRDefault="00F36BE5" w:rsidP="00E62E85">
      <w:pPr>
        <w:pStyle w:val="ListParagraph"/>
        <w:spacing w:after="0" w:line="240" w:lineRule="auto"/>
        <w:rPr>
          <w:rFonts w:ascii="Arial" w:hAnsi="Arial" w:cs="Arial"/>
          <w:sz w:val="24"/>
          <w:szCs w:val="24"/>
        </w:rPr>
      </w:pPr>
    </w:p>
    <w:p w:rsidR="00F36BE5" w:rsidRPr="000635DB" w:rsidRDefault="00F36BE5" w:rsidP="00E62E85">
      <w:pPr>
        <w:pStyle w:val="ListParagraph"/>
        <w:numPr>
          <w:ilvl w:val="0"/>
          <w:numId w:val="1"/>
        </w:numPr>
        <w:spacing w:after="0" w:line="240" w:lineRule="auto"/>
        <w:rPr>
          <w:rFonts w:ascii="Arial" w:hAnsi="Arial" w:cs="Arial"/>
          <w:sz w:val="24"/>
          <w:szCs w:val="24"/>
        </w:rPr>
      </w:pPr>
      <w:r w:rsidRPr="000635DB">
        <w:rPr>
          <w:rFonts w:ascii="Arial" w:hAnsi="Arial" w:cs="Arial"/>
          <w:sz w:val="24"/>
          <w:szCs w:val="24"/>
        </w:rPr>
        <w:t>Good for either 180 or 360 days</w:t>
      </w:r>
    </w:p>
    <w:p w:rsidR="00F36BE5" w:rsidRPr="000635DB" w:rsidRDefault="00F36BE5" w:rsidP="00E62E85">
      <w:pPr>
        <w:pStyle w:val="ListParagraph"/>
        <w:spacing w:after="0" w:line="240" w:lineRule="auto"/>
        <w:rPr>
          <w:rFonts w:ascii="Arial" w:hAnsi="Arial" w:cs="Arial"/>
          <w:sz w:val="24"/>
          <w:szCs w:val="24"/>
        </w:rPr>
      </w:pPr>
    </w:p>
    <w:p w:rsidR="00F36BE5" w:rsidRPr="000635DB" w:rsidRDefault="00F36BE5" w:rsidP="00E62E85">
      <w:pPr>
        <w:pStyle w:val="ListParagraph"/>
        <w:numPr>
          <w:ilvl w:val="0"/>
          <w:numId w:val="1"/>
        </w:numPr>
        <w:spacing w:after="0" w:line="240" w:lineRule="auto"/>
        <w:rPr>
          <w:rFonts w:ascii="Arial" w:hAnsi="Arial" w:cs="Arial"/>
          <w:sz w:val="24"/>
          <w:szCs w:val="24"/>
        </w:rPr>
      </w:pPr>
      <w:r w:rsidRPr="000635DB">
        <w:rPr>
          <w:rFonts w:ascii="Arial" w:hAnsi="Arial" w:cs="Arial"/>
          <w:sz w:val="24"/>
          <w:szCs w:val="24"/>
        </w:rPr>
        <w:t>Plus Codes include eBook</w:t>
      </w:r>
    </w:p>
    <w:p w:rsidR="00F36BE5" w:rsidRPr="000635DB" w:rsidRDefault="00F36BE5" w:rsidP="00E62E85">
      <w:pPr>
        <w:pStyle w:val="ListParagraph"/>
        <w:spacing w:after="0" w:line="240" w:lineRule="auto"/>
        <w:rPr>
          <w:rFonts w:ascii="Arial" w:hAnsi="Arial" w:cs="Arial"/>
          <w:sz w:val="24"/>
          <w:szCs w:val="24"/>
        </w:rPr>
      </w:pPr>
    </w:p>
    <w:p w:rsidR="00F36BE5" w:rsidRPr="000635DB" w:rsidRDefault="00F36BE5" w:rsidP="00E62E85">
      <w:pPr>
        <w:pStyle w:val="ListParagraph"/>
        <w:numPr>
          <w:ilvl w:val="0"/>
          <w:numId w:val="1"/>
        </w:numPr>
        <w:spacing w:after="0" w:line="240" w:lineRule="auto"/>
        <w:rPr>
          <w:rFonts w:ascii="Arial" w:hAnsi="Arial" w:cs="Arial"/>
          <w:sz w:val="24"/>
          <w:szCs w:val="24"/>
        </w:rPr>
      </w:pPr>
      <w:r w:rsidRPr="00EA421B">
        <w:rPr>
          <w:rFonts w:ascii="Arial" w:hAnsi="Arial" w:cs="Arial"/>
          <w:b/>
          <w:sz w:val="24"/>
          <w:szCs w:val="24"/>
        </w:rPr>
        <w:t>Chegg</w:t>
      </w:r>
      <w:r w:rsidRPr="000635DB">
        <w:rPr>
          <w:rFonts w:ascii="Arial" w:hAnsi="Arial" w:cs="Arial"/>
          <w:sz w:val="24"/>
          <w:szCs w:val="24"/>
        </w:rPr>
        <w:t xml:space="preserve"> will offer McGraw-Hill Codes on their website beginning in August. You can research these codes in the Support Admin Tool (SAT)</w:t>
      </w:r>
    </w:p>
    <w:p w:rsidR="00F36BE5" w:rsidRPr="000635DB" w:rsidRDefault="00F36BE5" w:rsidP="00E62E85">
      <w:pPr>
        <w:pStyle w:val="ListParagraph"/>
        <w:spacing w:after="0" w:line="240" w:lineRule="auto"/>
        <w:rPr>
          <w:rFonts w:ascii="Arial" w:hAnsi="Arial" w:cs="Arial"/>
          <w:sz w:val="24"/>
          <w:szCs w:val="24"/>
        </w:rPr>
      </w:pPr>
    </w:p>
    <w:p w:rsidR="00F36BE5" w:rsidRPr="000635DB" w:rsidRDefault="00F36BE5" w:rsidP="00E62E85">
      <w:pPr>
        <w:pStyle w:val="ListParagraph"/>
        <w:numPr>
          <w:ilvl w:val="0"/>
          <w:numId w:val="1"/>
        </w:numPr>
        <w:spacing w:after="0" w:line="240" w:lineRule="auto"/>
        <w:rPr>
          <w:rFonts w:ascii="Arial" w:hAnsi="Arial" w:cs="Arial"/>
          <w:sz w:val="24"/>
          <w:szCs w:val="24"/>
        </w:rPr>
      </w:pPr>
      <w:r w:rsidRPr="000635DB">
        <w:rPr>
          <w:rFonts w:ascii="Arial" w:hAnsi="Arial" w:cs="Arial"/>
          <w:sz w:val="24"/>
          <w:szCs w:val="24"/>
        </w:rPr>
        <w:t>LearnSmart</w:t>
      </w:r>
      <w:r w:rsidR="004B43B3" w:rsidRPr="000635DB">
        <w:rPr>
          <w:rFonts w:ascii="Arial" w:hAnsi="Arial" w:cs="Arial"/>
          <w:sz w:val="24"/>
          <w:szCs w:val="24"/>
        </w:rPr>
        <w:t xml:space="preserve"> will have bundled codes</w:t>
      </w:r>
      <w:r w:rsidR="003C39AD" w:rsidRPr="000635DB">
        <w:rPr>
          <w:rFonts w:ascii="Arial" w:hAnsi="Arial" w:cs="Arial"/>
          <w:sz w:val="24"/>
          <w:szCs w:val="24"/>
        </w:rPr>
        <w:t xml:space="preserve"> (</w:t>
      </w:r>
      <w:r w:rsidR="003C39AD" w:rsidRPr="000635DB">
        <w:rPr>
          <w:rFonts w:ascii="Arial" w:hAnsi="Arial" w:cs="Arial"/>
          <w:i/>
          <w:sz w:val="24"/>
          <w:szCs w:val="24"/>
        </w:rPr>
        <w:t>ex: four other components</w:t>
      </w:r>
      <w:r w:rsidR="00EA421B">
        <w:rPr>
          <w:rFonts w:ascii="Arial" w:hAnsi="Arial" w:cs="Arial"/>
          <w:sz w:val="24"/>
          <w:szCs w:val="24"/>
        </w:rPr>
        <w:t xml:space="preserve"> – </w:t>
      </w:r>
      <w:r w:rsidR="00EA421B" w:rsidRPr="00EA421B">
        <w:rPr>
          <w:rFonts w:ascii="Arial" w:hAnsi="Arial" w:cs="Arial"/>
          <w:i/>
          <w:sz w:val="24"/>
          <w:szCs w:val="24"/>
        </w:rPr>
        <w:t>Labs</w:t>
      </w:r>
      <w:r w:rsidR="00EA421B">
        <w:rPr>
          <w:rFonts w:ascii="Arial" w:hAnsi="Arial" w:cs="Arial"/>
          <w:sz w:val="24"/>
          <w:szCs w:val="24"/>
        </w:rPr>
        <w:t xml:space="preserve">, </w:t>
      </w:r>
      <w:r w:rsidR="00EA421B" w:rsidRPr="00EA421B">
        <w:rPr>
          <w:rFonts w:ascii="Arial" w:hAnsi="Arial" w:cs="Arial"/>
          <w:i/>
          <w:sz w:val="24"/>
          <w:szCs w:val="24"/>
        </w:rPr>
        <w:t>Achieve</w:t>
      </w:r>
      <w:r w:rsidR="00EA421B">
        <w:rPr>
          <w:rFonts w:ascii="Arial" w:hAnsi="Arial" w:cs="Arial"/>
          <w:sz w:val="24"/>
          <w:szCs w:val="24"/>
        </w:rPr>
        <w:t xml:space="preserve">, </w:t>
      </w:r>
      <w:proofErr w:type="spellStart"/>
      <w:r w:rsidR="00EA421B" w:rsidRPr="00EA421B">
        <w:rPr>
          <w:rFonts w:ascii="Arial" w:hAnsi="Arial" w:cs="Arial"/>
          <w:i/>
          <w:sz w:val="24"/>
          <w:szCs w:val="24"/>
        </w:rPr>
        <w:t>Smartbook</w:t>
      </w:r>
      <w:proofErr w:type="spellEnd"/>
      <w:r w:rsidR="00EA421B">
        <w:rPr>
          <w:rFonts w:ascii="Arial" w:hAnsi="Arial" w:cs="Arial"/>
          <w:sz w:val="24"/>
          <w:szCs w:val="24"/>
        </w:rPr>
        <w:t xml:space="preserve"> and </w:t>
      </w:r>
      <w:r w:rsidR="00EA421B" w:rsidRPr="00EA421B">
        <w:rPr>
          <w:rFonts w:ascii="Arial" w:hAnsi="Arial" w:cs="Arial"/>
          <w:i/>
          <w:sz w:val="24"/>
          <w:szCs w:val="24"/>
        </w:rPr>
        <w:t>Prep</w:t>
      </w:r>
      <w:r w:rsidR="00EA421B">
        <w:rPr>
          <w:rFonts w:ascii="Arial" w:hAnsi="Arial" w:cs="Arial"/>
          <w:sz w:val="24"/>
          <w:szCs w:val="24"/>
        </w:rPr>
        <w:t>).</w:t>
      </w:r>
    </w:p>
    <w:p w:rsidR="00F36BE5" w:rsidRPr="000635DB" w:rsidRDefault="00F36BE5" w:rsidP="00E62E85">
      <w:pPr>
        <w:pStyle w:val="ListParagraph"/>
        <w:spacing w:after="0" w:line="240" w:lineRule="auto"/>
        <w:rPr>
          <w:rFonts w:ascii="Arial" w:hAnsi="Arial" w:cs="Arial"/>
          <w:sz w:val="24"/>
          <w:szCs w:val="24"/>
        </w:rPr>
      </w:pPr>
    </w:p>
    <w:p w:rsidR="00F36BE5" w:rsidRPr="000635DB" w:rsidRDefault="00F36BE5" w:rsidP="00E62E85">
      <w:pPr>
        <w:pStyle w:val="ListParagraph"/>
        <w:numPr>
          <w:ilvl w:val="0"/>
          <w:numId w:val="1"/>
        </w:numPr>
        <w:shd w:val="clear" w:color="auto" w:fill="FFFFFF"/>
        <w:spacing w:after="0" w:line="240" w:lineRule="auto"/>
        <w:outlineLvl w:val="0"/>
        <w:rPr>
          <w:rFonts w:ascii="Arial" w:eastAsia="Times New Roman" w:hAnsi="Arial" w:cs="Arial"/>
          <w:color w:val="000000"/>
          <w:kern w:val="36"/>
          <w:sz w:val="24"/>
          <w:szCs w:val="24"/>
        </w:rPr>
      </w:pPr>
      <w:r w:rsidRPr="000635DB">
        <w:rPr>
          <w:rFonts w:ascii="Arial" w:hAnsi="Arial" w:cs="Arial"/>
          <w:sz w:val="24"/>
          <w:szCs w:val="24"/>
        </w:rPr>
        <w:t xml:space="preserve">Registration Code Policy can be found in the Articles section: Example: </w:t>
      </w:r>
      <w:r w:rsidRPr="00F36BE5">
        <w:rPr>
          <w:rFonts w:ascii="Arial" w:eastAsia="Times New Roman" w:hAnsi="Arial" w:cs="Arial"/>
          <w:color w:val="000000"/>
          <w:kern w:val="36"/>
          <w:sz w:val="24"/>
          <w:szCs w:val="24"/>
        </w:rPr>
        <w:t>CXG Training - Handout - Code Replacement Policy</w:t>
      </w:r>
    </w:p>
    <w:p w:rsidR="00CA61E2" w:rsidRPr="000635DB" w:rsidRDefault="00CA61E2" w:rsidP="00CA61E2">
      <w:pPr>
        <w:pStyle w:val="ListParagraph"/>
        <w:rPr>
          <w:rFonts w:ascii="Arial" w:eastAsia="Times New Roman" w:hAnsi="Arial" w:cs="Arial"/>
          <w:color w:val="000000"/>
          <w:kern w:val="36"/>
          <w:sz w:val="24"/>
          <w:szCs w:val="24"/>
        </w:rPr>
      </w:pPr>
    </w:p>
    <w:p w:rsidR="00CA61E2" w:rsidRDefault="00CA61E2" w:rsidP="00CA61E2">
      <w:pPr>
        <w:pStyle w:val="ListParagraph"/>
        <w:numPr>
          <w:ilvl w:val="0"/>
          <w:numId w:val="1"/>
        </w:numPr>
        <w:shd w:val="clear" w:color="auto" w:fill="FFFFFF"/>
        <w:spacing w:after="0" w:line="240" w:lineRule="auto"/>
        <w:outlineLvl w:val="0"/>
        <w:rPr>
          <w:rFonts w:ascii="Arial" w:eastAsia="Times New Roman" w:hAnsi="Arial" w:cs="Arial"/>
          <w:color w:val="000000"/>
          <w:kern w:val="36"/>
          <w:sz w:val="24"/>
          <w:szCs w:val="24"/>
        </w:rPr>
      </w:pPr>
      <w:r w:rsidRPr="000635DB">
        <w:rPr>
          <w:rFonts w:ascii="Arial" w:eastAsia="Times New Roman" w:hAnsi="Arial" w:cs="Arial"/>
          <w:color w:val="000000"/>
          <w:kern w:val="36"/>
          <w:sz w:val="24"/>
          <w:szCs w:val="24"/>
        </w:rPr>
        <w:t>When generating a replacement code, it is always best to use the ISBN from the Connect Course URL</w:t>
      </w:r>
      <w:r w:rsidR="00EA421B">
        <w:rPr>
          <w:rFonts w:ascii="Arial" w:eastAsia="Times New Roman" w:hAnsi="Arial" w:cs="Arial"/>
          <w:color w:val="000000"/>
          <w:kern w:val="36"/>
          <w:sz w:val="24"/>
          <w:szCs w:val="24"/>
        </w:rPr>
        <w:t xml:space="preserve"> Website.</w:t>
      </w:r>
    </w:p>
    <w:p w:rsidR="00EA421B" w:rsidRPr="00EA421B" w:rsidRDefault="00EA421B" w:rsidP="00EA421B">
      <w:pPr>
        <w:pStyle w:val="ListParagraph"/>
        <w:rPr>
          <w:rFonts w:ascii="Arial" w:eastAsia="Times New Roman" w:hAnsi="Arial" w:cs="Arial"/>
          <w:color w:val="000000"/>
          <w:kern w:val="36"/>
          <w:sz w:val="24"/>
          <w:szCs w:val="24"/>
        </w:rPr>
      </w:pPr>
    </w:p>
    <w:p w:rsidR="00EA421B" w:rsidRDefault="00EA421B" w:rsidP="00EA421B">
      <w:pPr>
        <w:pStyle w:val="ListParagraph"/>
        <w:numPr>
          <w:ilvl w:val="1"/>
          <w:numId w:val="1"/>
        </w:numPr>
        <w:shd w:val="clear" w:color="auto" w:fill="FFFFFF"/>
        <w:spacing w:after="0" w:line="240" w:lineRule="auto"/>
        <w:outlineLvl w:val="0"/>
        <w:rPr>
          <w:rFonts w:ascii="Arial" w:eastAsia="Times New Roman" w:hAnsi="Arial" w:cs="Arial"/>
          <w:color w:val="000000"/>
          <w:kern w:val="36"/>
          <w:sz w:val="24"/>
          <w:szCs w:val="24"/>
        </w:rPr>
      </w:pPr>
      <w:r>
        <w:rPr>
          <w:rFonts w:ascii="Arial" w:eastAsia="Times New Roman" w:hAnsi="Arial" w:cs="Arial"/>
          <w:color w:val="000000"/>
          <w:kern w:val="36"/>
          <w:sz w:val="24"/>
          <w:szCs w:val="24"/>
        </w:rPr>
        <w:t>Using Mozilla Fire</w:t>
      </w:r>
      <w:r w:rsidR="003551FC">
        <w:rPr>
          <w:rFonts w:ascii="Arial" w:eastAsia="Times New Roman" w:hAnsi="Arial" w:cs="Arial"/>
          <w:color w:val="000000"/>
          <w:kern w:val="36"/>
          <w:sz w:val="24"/>
          <w:szCs w:val="24"/>
        </w:rPr>
        <w:t>fox, right click on the image of the textbook on the instructor’s Course URL, select ‘view image info’ and retrieve ISBN as shown below:</w:t>
      </w:r>
    </w:p>
    <w:p w:rsidR="003551FC" w:rsidRDefault="003551FC" w:rsidP="003551FC">
      <w:pPr>
        <w:shd w:val="clear" w:color="auto" w:fill="FFFFFF"/>
        <w:spacing w:after="0" w:line="240" w:lineRule="auto"/>
        <w:outlineLvl w:val="0"/>
        <w:rPr>
          <w:rFonts w:ascii="Arial" w:eastAsia="Times New Roman" w:hAnsi="Arial" w:cs="Arial"/>
          <w:color w:val="000000"/>
          <w:kern w:val="36"/>
          <w:sz w:val="24"/>
          <w:szCs w:val="24"/>
        </w:rPr>
      </w:pPr>
    </w:p>
    <w:p w:rsidR="000635DB" w:rsidRDefault="003551FC" w:rsidP="003551FC">
      <w:pPr>
        <w:shd w:val="clear" w:color="auto" w:fill="FFFFFF"/>
        <w:spacing w:after="0" w:line="240" w:lineRule="auto"/>
        <w:jc w:val="center"/>
        <w:outlineLvl w:val="0"/>
        <w:rPr>
          <w:rFonts w:ascii="Arial" w:hAnsi="Arial" w:cs="Arial"/>
          <w:sz w:val="28"/>
          <w:szCs w:val="28"/>
        </w:rPr>
      </w:pPr>
      <w:r>
        <w:rPr>
          <w:noProof/>
        </w:rPr>
        <w:drawing>
          <wp:inline distT="0" distB="0" distL="0" distR="0" wp14:anchorId="5A0B54DF" wp14:editId="7FC3CF71">
            <wp:extent cx="5162550" cy="1942898"/>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62440" cy="1942857"/>
                    </a:xfrm>
                    <a:prstGeom prst="rect">
                      <a:avLst/>
                    </a:prstGeom>
                  </pic:spPr>
                </pic:pic>
              </a:graphicData>
            </a:graphic>
          </wp:inline>
        </w:drawing>
      </w:r>
    </w:p>
    <w:p w:rsidR="000635DB" w:rsidRDefault="000635DB" w:rsidP="00E62E85">
      <w:pPr>
        <w:pStyle w:val="ListParagraph"/>
        <w:ind w:left="1440"/>
        <w:rPr>
          <w:rFonts w:ascii="Arial" w:hAnsi="Arial" w:cs="Arial"/>
          <w:sz w:val="28"/>
          <w:szCs w:val="28"/>
        </w:rPr>
      </w:pPr>
    </w:p>
    <w:p w:rsidR="003551FC" w:rsidRDefault="003551FC" w:rsidP="0035236C">
      <w:pPr>
        <w:jc w:val="center"/>
        <w:rPr>
          <w:rFonts w:ascii="Arial" w:hAnsi="Arial" w:cs="Arial"/>
          <w:b/>
          <w:color w:val="C00000"/>
          <w:sz w:val="28"/>
          <w:szCs w:val="28"/>
        </w:rPr>
      </w:pPr>
      <w:r>
        <w:rPr>
          <w:rFonts w:ascii="Arial" w:hAnsi="Arial" w:cs="Arial"/>
          <w:b/>
          <w:color w:val="C00000"/>
          <w:sz w:val="28"/>
          <w:szCs w:val="28"/>
        </w:rPr>
        <w:t>Connect (Spark)</w:t>
      </w:r>
    </w:p>
    <w:p w:rsidR="008C5686" w:rsidRPr="005D23EF" w:rsidRDefault="008C5686" w:rsidP="0035236C">
      <w:pPr>
        <w:jc w:val="center"/>
        <w:rPr>
          <w:rFonts w:ascii="Arial" w:hAnsi="Arial" w:cs="Arial"/>
          <w:sz w:val="28"/>
          <w:szCs w:val="28"/>
        </w:rPr>
      </w:pPr>
      <w:r w:rsidRPr="005D23EF">
        <w:rPr>
          <w:rFonts w:ascii="Arial" w:hAnsi="Arial" w:cs="Arial"/>
          <w:color w:val="C00000"/>
          <w:sz w:val="28"/>
          <w:szCs w:val="28"/>
        </w:rPr>
        <w:t>Support Scenarios</w:t>
      </w:r>
    </w:p>
    <w:p w:rsidR="008C5686" w:rsidRPr="000635DB" w:rsidRDefault="008C5686" w:rsidP="008C5686">
      <w:pPr>
        <w:rPr>
          <w:rFonts w:ascii="Arial" w:hAnsi="Arial" w:cs="Arial"/>
          <w:sz w:val="24"/>
          <w:szCs w:val="24"/>
        </w:rPr>
      </w:pPr>
      <w:r w:rsidRPr="000635DB">
        <w:rPr>
          <w:rFonts w:ascii="Arial" w:hAnsi="Arial" w:cs="Arial"/>
          <w:sz w:val="24"/>
          <w:szCs w:val="24"/>
        </w:rPr>
        <w:t>Part 1: My computer froze during purchase</w:t>
      </w:r>
    </w:p>
    <w:p w:rsidR="008C5686" w:rsidRPr="000635DB" w:rsidRDefault="008C5686" w:rsidP="008C5686">
      <w:pPr>
        <w:pStyle w:val="ListParagraph"/>
        <w:numPr>
          <w:ilvl w:val="0"/>
          <w:numId w:val="1"/>
        </w:numPr>
        <w:rPr>
          <w:rFonts w:ascii="Arial" w:hAnsi="Arial" w:cs="Arial"/>
          <w:color w:val="C00000"/>
          <w:sz w:val="24"/>
          <w:szCs w:val="24"/>
        </w:rPr>
      </w:pPr>
      <w:r w:rsidRPr="000635DB">
        <w:rPr>
          <w:rFonts w:ascii="Arial" w:hAnsi="Arial" w:cs="Arial"/>
          <w:color w:val="C00000"/>
          <w:sz w:val="24"/>
          <w:szCs w:val="24"/>
        </w:rPr>
        <w:t xml:space="preserve">Use Purchase Audit Tool in SAT to see if it shows a charge </w:t>
      </w:r>
    </w:p>
    <w:p w:rsidR="008C5686" w:rsidRPr="000635DB" w:rsidRDefault="008C5686" w:rsidP="008C5686">
      <w:pPr>
        <w:rPr>
          <w:rFonts w:ascii="Arial" w:hAnsi="Arial" w:cs="Arial"/>
          <w:sz w:val="24"/>
          <w:szCs w:val="24"/>
        </w:rPr>
      </w:pPr>
      <w:r w:rsidRPr="000635DB">
        <w:rPr>
          <w:rFonts w:ascii="Arial" w:hAnsi="Arial" w:cs="Arial"/>
          <w:sz w:val="24"/>
          <w:szCs w:val="24"/>
        </w:rPr>
        <w:t>Part 2: I forgot my password</w:t>
      </w:r>
    </w:p>
    <w:p w:rsidR="008C5686" w:rsidRPr="000635DB" w:rsidRDefault="008C5686" w:rsidP="008C5686">
      <w:pPr>
        <w:pStyle w:val="ListParagraph"/>
        <w:numPr>
          <w:ilvl w:val="0"/>
          <w:numId w:val="1"/>
        </w:numPr>
        <w:rPr>
          <w:rFonts w:ascii="Arial" w:hAnsi="Arial" w:cs="Arial"/>
          <w:color w:val="C00000"/>
          <w:sz w:val="24"/>
          <w:szCs w:val="24"/>
        </w:rPr>
      </w:pPr>
      <w:r w:rsidRPr="000635DB">
        <w:rPr>
          <w:rFonts w:ascii="Arial" w:hAnsi="Arial" w:cs="Arial"/>
          <w:color w:val="C00000"/>
          <w:sz w:val="24"/>
          <w:szCs w:val="24"/>
        </w:rPr>
        <w:t>Use User Management Tool to reset password &amp; send via Salesforce</w:t>
      </w:r>
    </w:p>
    <w:p w:rsidR="008C5686" w:rsidRPr="000635DB" w:rsidRDefault="008C5686" w:rsidP="008C5686">
      <w:pPr>
        <w:pStyle w:val="ListParagraph"/>
        <w:numPr>
          <w:ilvl w:val="0"/>
          <w:numId w:val="1"/>
        </w:numPr>
        <w:rPr>
          <w:rFonts w:ascii="Arial" w:hAnsi="Arial" w:cs="Arial"/>
          <w:color w:val="C00000"/>
          <w:sz w:val="24"/>
          <w:szCs w:val="24"/>
        </w:rPr>
      </w:pPr>
      <w:r w:rsidRPr="000635DB">
        <w:rPr>
          <w:rFonts w:ascii="Arial" w:hAnsi="Arial" w:cs="Arial"/>
          <w:color w:val="C00000"/>
          <w:sz w:val="24"/>
          <w:szCs w:val="24"/>
        </w:rPr>
        <w:t xml:space="preserve">Encourage customer to reset it </w:t>
      </w:r>
    </w:p>
    <w:p w:rsidR="008C5686" w:rsidRPr="000635DB" w:rsidRDefault="008C5686" w:rsidP="008C5686">
      <w:pPr>
        <w:pStyle w:val="ListParagraph"/>
        <w:numPr>
          <w:ilvl w:val="0"/>
          <w:numId w:val="1"/>
        </w:numPr>
        <w:rPr>
          <w:rFonts w:ascii="Arial" w:hAnsi="Arial" w:cs="Arial"/>
          <w:color w:val="C00000"/>
          <w:sz w:val="24"/>
          <w:szCs w:val="24"/>
        </w:rPr>
      </w:pPr>
      <w:r w:rsidRPr="000635DB">
        <w:rPr>
          <w:rFonts w:ascii="Arial" w:hAnsi="Arial" w:cs="Arial"/>
          <w:color w:val="C00000"/>
          <w:sz w:val="24"/>
          <w:szCs w:val="24"/>
        </w:rPr>
        <w:t>Never issue over the phone</w:t>
      </w:r>
    </w:p>
    <w:p w:rsidR="008C5686" w:rsidRPr="000635DB" w:rsidRDefault="008C5686" w:rsidP="008C5686">
      <w:pPr>
        <w:rPr>
          <w:rFonts w:ascii="Arial" w:hAnsi="Arial" w:cs="Arial"/>
          <w:sz w:val="24"/>
          <w:szCs w:val="24"/>
        </w:rPr>
      </w:pPr>
      <w:r w:rsidRPr="000635DB">
        <w:rPr>
          <w:rFonts w:ascii="Arial" w:hAnsi="Arial" w:cs="Arial"/>
          <w:sz w:val="24"/>
          <w:szCs w:val="24"/>
        </w:rPr>
        <w:t>Part 3: Code Replacement</w:t>
      </w:r>
    </w:p>
    <w:p w:rsidR="008C5686" w:rsidRPr="000635DB" w:rsidRDefault="008C5686" w:rsidP="008C5686">
      <w:pPr>
        <w:pStyle w:val="ListParagraph"/>
        <w:numPr>
          <w:ilvl w:val="0"/>
          <w:numId w:val="1"/>
        </w:numPr>
        <w:rPr>
          <w:rFonts w:ascii="Arial" w:hAnsi="Arial" w:cs="Arial"/>
          <w:color w:val="C00000"/>
          <w:sz w:val="24"/>
          <w:szCs w:val="24"/>
        </w:rPr>
      </w:pPr>
      <w:r w:rsidRPr="000635DB">
        <w:rPr>
          <w:rFonts w:ascii="Arial" w:hAnsi="Arial" w:cs="Arial"/>
          <w:color w:val="C00000"/>
          <w:sz w:val="24"/>
          <w:szCs w:val="24"/>
        </w:rPr>
        <w:t>Determine if Registration Code should be replaced by using the Code Policy in Articles</w:t>
      </w:r>
    </w:p>
    <w:p w:rsidR="008C5686" w:rsidRPr="000635DB" w:rsidRDefault="008C5686" w:rsidP="008C5686">
      <w:pPr>
        <w:pStyle w:val="ListParagraph"/>
        <w:numPr>
          <w:ilvl w:val="0"/>
          <w:numId w:val="1"/>
        </w:numPr>
        <w:rPr>
          <w:rFonts w:ascii="Arial" w:hAnsi="Arial" w:cs="Arial"/>
          <w:color w:val="C00000"/>
          <w:sz w:val="24"/>
          <w:szCs w:val="24"/>
        </w:rPr>
      </w:pPr>
      <w:r w:rsidRPr="000635DB">
        <w:rPr>
          <w:rFonts w:ascii="Arial" w:hAnsi="Arial" w:cs="Arial"/>
          <w:color w:val="C00000"/>
          <w:sz w:val="24"/>
          <w:szCs w:val="24"/>
        </w:rPr>
        <w:t>Use the Code Generation Tool in SAT when issuing a new code</w:t>
      </w:r>
    </w:p>
    <w:p w:rsidR="008C5686" w:rsidRPr="000635DB" w:rsidRDefault="008C5686" w:rsidP="008C5686">
      <w:pPr>
        <w:rPr>
          <w:rFonts w:ascii="Arial" w:hAnsi="Arial" w:cs="Arial"/>
          <w:sz w:val="24"/>
          <w:szCs w:val="24"/>
        </w:rPr>
      </w:pPr>
      <w:r w:rsidRPr="000635DB">
        <w:rPr>
          <w:rFonts w:ascii="Arial" w:hAnsi="Arial" w:cs="Arial"/>
          <w:sz w:val="24"/>
          <w:szCs w:val="24"/>
        </w:rPr>
        <w:t>Part 4:</w:t>
      </w:r>
      <w:r w:rsidR="00CD1597" w:rsidRPr="000635DB">
        <w:rPr>
          <w:rFonts w:ascii="Arial" w:hAnsi="Arial" w:cs="Arial"/>
          <w:sz w:val="24"/>
          <w:szCs w:val="24"/>
        </w:rPr>
        <w:t xml:space="preserve"> My Registration Code is Invalid</w:t>
      </w:r>
    </w:p>
    <w:p w:rsidR="00CD1597" w:rsidRPr="000635DB" w:rsidRDefault="00643BFA" w:rsidP="00CD1597">
      <w:pPr>
        <w:pStyle w:val="ListParagraph"/>
        <w:numPr>
          <w:ilvl w:val="0"/>
          <w:numId w:val="1"/>
        </w:numPr>
        <w:rPr>
          <w:rFonts w:ascii="Arial" w:hAnsi="Arial" w:cs="Arial"/>
          <w:color w:val="C00000"/>
          <w:sz w:val="24"/>
          <w:szCs w:val="24"/>
        </w:rPr>
      </w:pPr>
      <w:r w:rsidRPr="000635DB">
        <w:rPr>
          <w:rFonts w:ascii="Arial" w:hAnsi="Arial" w:cs="Arial"/>
          <w:color w:val="C00000"/>
          <w:sz w:val="24"/>
          <w:szCs w:val="24"/>
        </w:rPr>
        <w:t>Use Claim Code Search Tool to determine why the Registration Code is showing up as invalid</w:t>
      </w:r>
    </w:p>
    <w:p w:rsidR="00643BFA" w:rsidRPr="000635DB" w:rsidRDefault="00643BFA" w:rsidP="00643BFA">
      <w:pPr>
        <w:rPr>
          <w:rFonts w:ascii="Arial" w:hAnsi="Arial" w:cs="Arial"/>
          <w:sz w:val="24"/>
          <w:szCs w:val="24"/>
        </w:rPr>
      </w:pPr>
      <w:r w:rsidRPr="000635DB">
        <w:rPr>
          <w:rFonts w:ascii="Arial" w:hAnsi="Arial" w:cs="Arial"/>
          <w:sz w:val="24"/>
          <w:szCs w:val="24"/>
        </w:rPr>
        <w:t xml:space="preserve">Part 5: </w:t>
      </w:r>
      <w:r w:rsidRPr="000635DB">
        <w:rPr>
          <w:rFonts w:ascii="Arial" w:hAnsi="Arial" w:cs="Arial"/>
          <w:b/>
          <w:i/>
          <w:sz w:val="24"/>
          <w:szCs w:val="24"/>
        </w:rPr>
        <w:t xml:space="preserve">Register </w:t>
      </w:r>
      <w:proofErr w:type="gramStart"/>
      <w:r w:rsidRPr="000635DB">
        <w:rPr>
          <w:rFonts w:ascii="Arial" w:hAnsi="Arial" w:cs="Arial"/>
          <w:b/>
          <w:i/>
          <w:sz w:val="24"/>
          <w:szCs w:val="24"/>
        </w:rPr>
        <w:t>Now</w:t>
      </w:r>
      <w:proofErr w:type="gramEnd"/>
      <w:r w:rsidRPr="000635DB">
        <w:rPr>
          <w:rFonts w:ascii="Arial" w:hAnsi="Arial" w:cs="Arial"/>
          <w:sz w:val="24"/>
          <w:szCs w:val="24"/>
        </w:rPr>
        <w:t xml:space="preserve"> button is unavailable</w:t>
      </w:r>
    </w:p>
    <w:p w:rsidR="00643BFA" w:rsidRPr="000635DB" w:rsidRDefault="00643BFA" w:rsidP="00643BFA">
      <w:pPr>
        <w:pStyle w:val="ListParagraph"/>
        <w:numPr>
          <w:ilvl w:val="0"/>
          <w:numId w:val="1"/>
        </w:numPr>
        <w:rPr>
          <w:rFonts w:ascii="Arial" w:hAnsi="Arial" w:cs="Arial"/>
          <w:color w:val="C00000"/>
          <w:sz w:val="24"/>
          <w:szCs w:val="24"/>
        </w:rPr>
      </w:pPr>
      <w:r w:rsidRPr="000635DB">
        <w:rPr>
          <w:rFonts w:ascii="Arial" w:hAnsi="Arial" w:cs="Arial"/>
          <w:color w:val="C00000"/>
          <w:sz w:val="24"/>
          <w:szCs w:val="24"/>
        </w:rPr>
        <w:t>Instructor set Registration to start and end date and it will not show until the course starts</w:t>
      </w:r>
    </w:p>
    <w:p w:rsidR="00051F3E" w:rsidRPr="000635DB" w:rsidRDefault="00051F3E" w:rsidP="00051F3E">
      <w:pPr>
        <w:rPr>
          <w:rFonts w:ascii="Arial" w:hAnsi="Arial" w:cs="Arial"/>
          <w:sz w:val="24"/>
          <w:szCs w:val="24"/>
        </w:rPr>
      </w:pPr>
      <w:r w:rsidRPr="000635DB">
        <w:rPr>
          <w:rFonts w:ascii="Arial" w:hAnsi="Arial" w:cs="Arial"/>
          <w:sz w:val="24"/>
          <w:szCs w:val="24"/>
        </w:rPr>
        <w:t>Part 6: Prompt to upgrade when accessing the eBook</w:t>
      </w:r>
    </w:p>
    <w:p w:rsidR="00051F3E" w:rsidRPr="000635DB" w:rsidRDefault="00051F3E" w:rsidP="00051F3E">
      <w:pPr>
        <w:pStyle w:val="ListParagraph"/>
        <w:numPr>
          <w:ilvl w:val="0"/>
          <w:numId w:val="1"/>
        </w:numPr>
        <w:rPr>
          <w:rFonts w:ascii="Arial" w:hAnsi="Arial" w:cs="Arial"/>
          <w:color w:val="C00000"/>
          <w:sz w:val="24"/>
          <w:szCs w:val="24"/>
        </w:rPr>
      </w:pPr>
      <w:r w:rsidRPr="000635DB">
        <w:rPr>
          <w:rFonts w:ascii="Arial" w:hAnsi="Arial" w:cs="Arial"/>
          <w:color w:val="C00000"/>
          <w:sz w:val="24"/>
          <w:szCs w:val="24"/>
        </w:rPr>
        <w:t>Student has Connect only and not Connect PLUS</w:t>
      </w:r>
    </w:p>
    <w:p w:rsidR="00051F3E" w:rsidRPr="000635DB" w:rsidRDefault="00051F3E" w:rsidP="00051F3E">
      <w:pPr>
        <w:rPr>
          <w:rFonts w:ascii="Arial" w:hAnsi="Arial" w:cs="Arial"/>
          <w:sz w:val="24"/>
          <w:szCs w:val="24"/>
        </w:rPr>
      </w:pPr>
      <w:r w:rsidRPr="000635DB">
        <w:rPr>
          <w:rFonts w:ascii="Arial" w:hAnsi="Arial" w:cs="Arial"/>
          <w:sz w:val="24"/>
          <w:szCs w:val="24"/>
        </w:rPr>
        <w:t>Part 7: I dropped the course and need a refund</w:t>
      </w:r>
    </w:p>
    <w:p w:rsidR="00051F3E" w:rsidRPr="000635DB" w:rsidRDefault="00051F3E" w:rsidP="00051F3E">
      <w:pPr>
        <w:pStyle w:val="ListParagraph"/>
        <w:numPr>
          <w:ilvl w:val="0"/>
          <w:numId w:val="1"/>
        </w:numPr>
        <w:rPr>
          <w:rFonts w:ascii="Arial" w:hAnsi="Arial" w:cs="Arial"/>
          <w:color w:val="C00000"/>
          <w:sz w:val="24"/>
          <w:szCs w:val="24"/>
        </w:rPr>
      </w:pPr>
      <w:r w:rsidRPr="000635DB">
        <w:rPr>
          <w:rFonts w:ascii="Arial" w:hAnsi="Arial" w:cs="Arial"/>
          <w:color w:val="C00000"/>
          <w:sz w:val="24"/>
          <w:szCs w:val="24"/>
        </w:rPr>
        <w:t>Check Code Replacement Policy to determine what to do</w:t>
      </w:r>
    </w:p>
    <w:p w:rsidR="00051F3E" w:rsidRPr="000635DB" w:rsidRDefault="00051F3E" w:rsidP="00051F3E">
      <w:pPr>
        <w:rPr>
          <w:rFonts w:ascii="Arial" w:hAnsi="Arial" w:cs="Arial"/>
          <w:sz w:val="24"/>
          <w:szCs w:val="24"/>
        </w:rPr>
      </w:pPr>
      <w:r w:rsidRPr="000635DB">
        <w:rPr>
          <w:rFonts w:ascii="Arial" w:hAnsi="Arial" w:cs="Arial"/>
          <w:sz w:val="24"/>
          <w:szCs w:val="24"/>
        </w:rPr>
        <w:t>Part 8: How do I know if my computer will work with Connect?</w:t>
      </w:r>
    </w:p>
    <w:p w:rsidR="00051F3E" w:rsidRPr="000635DB" w:rsidRDefault="00051F3E" w:rsidP="00051F3E">
      <w:pPr>
        <w:pStyle w:val="ListParagraph"/>
        <w:numPr>
          <w:ilvl w:val="0"/>
          <w:numId w:val="1"/>
        </w:numPr>
        <w:rPr>
          <w:rFonts w:ascii="Arial" w:hAnsi="Arial" w:cs="Arial"/>
          <w:color w:val="C00000"/>
          <w:sz w:val="24"/>
          <w:szCs w:val="24"/>
        </w:rPr>
      </w:pPr>
      <w:r w:rsidRPr="000635DB">
        <w:rPr>
          <w:rFonts w:ascii="Arial" w:hAnsi="Arial" w:cs="Arial"/>
          <w:color w:val="C00000"/>
          <w:sz w:val="24"/>
          <w:szCs w:val="24"/>
        </w:rPr>
        <w:t xml:space="preserve">Use the Check My Computer (Compatibility Sniffer) </w:t>
      </w:r>
    </w:p>
    <w:p w:rsidR="00051F3E" w:rsidRPr="000635DB" w:rsidRDefault="00051F3E" w:rsidP="00051F3E">
      <w:pPr>
        <w:rPr>
          <w:rFonts w:ascii="Arial" w:hAnsi="Arial" w:cs="Arial"/>
          <w:sz w:val="24"/>
          <w:szCs w:val="24"/>
        </w:rPr>
      </w:pPr>
      <w:r w:rsidRPr="000635DB">
        <w:rPr>
          <w:rFonts w:ascii="Arial" w:hAnsi="Arial" w:cs="Arial"/>
          <w:sz w:val="24"/>
          <w:szCs w:val="24"/>
        </w:rPr>
        <w:t>Part 9: Why is the Free Trial button missing?</w:t>
      </w:r>
    </w:p>
    <w:p w:rsidR="0035236C" w:rsidRPr="000635DB" w:rsidRDefault="0035236C" w:rsidP="0035236C">
      <w:pPr>
        <w:pStyle w:val="ListParagraph"/>
        <w:numPr>
          <w:ilvl w:val="0"/>
          <w:numId w:val="1"/>
        </w:numPr>
        <w:rPr>
          <w:rFonts w:ascii="Arial" w:hAnsi="Arial" w:cs="Arial"/>
          <w:color w:val="C00000"/>
          <w:sz w:val="24"/>
          <w:szCs w:val="24"/>
        </w:rPr>
      </w:pPr>
      <w:r w:rsidRPr="000635DB">
        <w:rPr>
          <w:rFonts w:ascii="Arial" w:hAnsi="Arial" w:cs="Arial"/>
          <w:color w:val="C00000"/>
          <w:sz w:val="24"/>
          <w:szCs w:val="24"/>
        </w:rPr>
        <w:t>Free Trial Is Limited after 3 students access within a single week</w:t>
      </w:r>
    </w:p>
    <w:p w:rsidR="00051F3E" w:rsidRDefault="00051F3E" w:rsidP="00051F3E">
      <w:pPr>
        <w:rPr>
          <w:rFonts w:ascii="Arial" w:hAnsi="Arial" w:cs="Arial"/>
          <w:color w:val="C00000"/>
          <w:sz w:val="28"/>
          <w:szCs w:val="28"/>
        </w:rPr>
      </w:pPr>
    </w:p>
    <w:p w:rsidR="00C2216D" w:rsidRPr="00C2216D" w:rsidRDefault="00C2216D" w:rsidP="00C2216D">
      <w:pPr>
        <w:jc w:val="center"/>
        <w:rPr>
          <w:rFonts w:ascii="Arial" w:hAnsi="Arial" w:cs="Arial"/>
          <w:b/>
          <w:color w:val="C00000"/>
          <w:sz w:val="28"/>
          <w:szCs w:val="28"/>
        </w:rPr>
      </w:pPr>
      <w:r w:rsidRPr="00C2216D">
        <w:rPr>
          <w:rFonts w:ascii="Arial" w:hAnsi="Arial" w:cs="Arial"/>
          <w:b/>
          <w:color w:val="C00000"/>
          <w:sz w:val="28"/>
          <w:szCs w:val="28"/>
        </w:rPr>
        <w:t>Connect (Spark) Compatibility Sniffer</w:t>
      </w:r>
    </w:p>
    <w:p w:rsidR="00C2216D" w:rsidRPr="005D23EF" w:rsidRDefault="00296E23" w:rsidP="00296E23">
      <w:pPr>
        <w:jc w:val="center"/>
        <w:rPr>
          <w:rFonts w:ascii="Arial" w:hAnsi="Arial" w:cs="Arial"/>
          <w:color w:val="C00000"/>
          <w:sz w:val="24"/>
          <w:szCs w:val="24"/>
        </w:rPr>
      </w:pPr>
      <w:r w:rsidRPr="005D23EF">
        <w:rPr>
          <w:rFonts w:ascii="Arial" w:hAnsi="Arial" w:cs="Arial"/>
          <w:color w:val="C00000"/>
          <w:sz w:val="24"/>
          <w:szCs w:val="24"/>
        </w:rPr>
        <w:t>Checking System’s Compatibility</w:t>
      </w:r>
    </w:p>
    <w:p w:rsidR="00296E23" w:rsidRDefault="00296E23" w:rsidP="00296E23">
      <w:pPr>
        <w:jc w:val="center"/>
        <w:rPr>
          <w:rFonts w:ascii="Arial" w:hAnsi="Arial" w:cs="Arial"/>
        </w:rPr>
      </w:pPr>
    </w:p>
    <w:p w:rsidR="00296E23" w:rsidRPr="00296E23" w:rsidRDefault="00296E23" w:rsidP="00296E23">
      <w:pPr>
        <w:pStyle w:val="ListParagraph"/>
        <w:numPr>
          <w:ilvl w:val="0"/>
          <w:numId w:val="4"/>
        </w:numPr>
        <w:rPr>
          <w:rFonts w:ascii="Arial" w:hAnsi="Arial" w:cs="Arial"/>
          <w:sz w:val="28"/>
          <w:szCs w:val="28"/>
        </w:rPr>
      </w:pPr>
      <w:r w:rsidRPr="00296E23">
        <w:rPr>
          <w:rFonts w:ascii="Arial" w:hAnsi="Arial" w:cs="Arial"/>
          <w:sz w:val="28"/>
          <w:szCs w:val="28"/>
        </w:rPr>
        <w:t xml:space="preserve">Go to </w:t>
      </w:r>
      <w:r>
        <w:rPr>
          <w:rFonts w:ascii="Arial" w:hAnsi="Arial" w:cs="Arial"/>
          <w:sz w:val="28"/>
          <w:szCs w:val="28"/>
        </w:rPr>
        <w:t xml:space="preserve">Connect Website: </w:t>
      </w:r>
      <w:hyperlink r:id="rId10" w:history="1">
        <w:r w:rsidRPr="00296E23">
          <w:rPr>
            <w:rStyle w:val="Hyperlink"/>
            <w:rFonts w:ascii="Arial" w:hAnsi="Arial" w:cs="Arial"/>
            <w:color w:val="0000FF"/>
            <w:sz w:val="28"/>
            <w:szCs w:val="28"/>
          </w:rPr>
          <w:t>http://connect.mcgraw-hill.com</w:t>
        </w:r>
      </w:hyperlink>
    </w:p>
    <w:p w:rsidR="00296E23" w:rsidRDefault="00296E23" w:rsidP="00296E23">
      <w:pPr>
        <w:pStyle w:val="ListParagraph"/>
        <w:numPr>
          <w:ilvl w:val="0"/>
          <w:numId w:val="4"/>
        </w:numPr>
        <w:rPr>
          <w:rFonts w:ascii="Arial" w:hAnsi="Arial" w:cs="Arial"/>
          <w:sz w:val="28"/>
          <w:szCs w:val="28"/>
        </w:rPr>
      </w:pPr>
      <w:r>
        <w:rPr>
          <w:rFonts w:ascii="Arial" w:hAnsi="Arial" w:cs="Arial"/>
          <w:sz w:val="28"/>
          <w:szCs w:val="28"/>
        </w:rPr>
        <w:t>Scroll all the way down to the bottom of page</w:t>
      </w:r>
    </w:p>
    <w:p w:rsidR="00296E23" w:rsidRPr="00296E23" w:rsidRDefault="00296E23" w:rsidP="00296E23">
      <w:pPr>
        <w:pStyle w:val="ListParagraph"/>
        <w:numPr>
          <w:ilvl w:val="0"/>
          <w:numId w:val="4"/>
        </w:numPr>
        <w:rPr>
          <w:rFonts w:ascii="Arial" w:hAnsi="Arial" w:cs="Arial"/>
          <w:sz w:val="28"/>
          <w:szCs w:val="28"/>
        </w:rPr>
      </w:pPr>
      <w:r>
        <w:rPr>
          <w:rFonts w:ascii="Arial" w:hAnsi="Arial" w:cs="Arial"/>
          <w:sz w:val="28"/>
          <w:szCs w:val="28"/>
        </w:rPr>
        <w:t xml:space="preserve">Discover and click on </w:t>
      </w:r>
      <w:r w:rsidRPr="00296E23">
        <w:rPr>
          <w:rFonts w:ascii="Arial" w:hAnsi="Arial" w:cs="Arial"/>
          <w:b/>
          <w:sz w:val="28"/>
          <w:szCs w:val="28"/>
        </w:rPr>
        <w:t>Technical Support</w:t>
      </w:r>
    </w:p>
    <w:p w:rsidR="00296E23" w:rsidRDefault="00296E23" w:rsidP="00296E23">
      <w:pPr>
        <w:pStyle w:val="ListParagraph"/>
        <w:numPr>
          <w:ilvl w:val="0"/>
          <w:numId w:val="4"/>
        </w:numPr>
        <w:rPr>
          <w:rFonts w:ascii="Arial" w:hAnsi="Arial" w:cs="Arial"/>
          <w:sz w:val="28"/>
          <w:szCs w:val="28"/>
        </w:rPr>
      </w:pPr>
      <w:r>
        <w:rPr>
          <w:rFonts w:ascii="Arial" w:hAnsi="Arial" w:cs="Arial"/>
          <w:sz w:val="28"/>
          <w:szCs w:val="28"/>
        </w:rPr>
        <w:t xml:space="preserve">Scroll down to </w:t>
      </w:r>
      <w:r w:rsidRPr="00296E23">
        <w:rPr>
          <w:rFonts w:ascii="Arial" w:hAnsi="Arial" w:cs="Arial"/>
          <w:b/>
          <w:sz w:val="28"/>
          <w:szCs w:val="28"/>
        </w:rPr>
        <w:t>Check My Computer</w:t>
      </w:r>
      <w:r>
        <w:rPr>
          <w:rFonts w:ascii="Arial" w:hAnsi="Arial" w:cs="Arial"/>
          <w:sz w:val="28"/>
          <w:szCs w:val="28"/>
        </w:rPr>
        <w:t xml:space="preserve"> located underneath Troubleshooting</w:t>
      </w:r>
    </w:p>
    <w:p w:rsidR="00296E23" w:rsidRDefault="00296E23" w:rsidP="00296E23">
      <w:pPr>
        <w:pStyle w:val="ListParagraph"/>
        <w:numPr>
          <w:ilvl w:val="0"/>
          <w:numId w:val="4"/>
        </w:numPr>
        <w:rPr>
          <w:rFonts w:ascii="Arial" w:hAnsi="Arial" w:cs="Arial"/>
          <w:sz w:val="28"/>
          <w:szCs w:val="28"/>
        </w:rPr>
      </w:pPr>
      <w:r>
        <w:rPr>
          <w:rFonts w:ascii="Arial" w:hAnsi="Arial" w:cs="Arial"/>
          <w:sz w:val="28"/>
          <w:szCs w:val="28"/>
        </w:rPr>
        <w:t xml:space="preserve">Click on </w:t>
      </w:r>
      <w:r w:rsidRPr="00296E23">
        <w:rPr>
          <w:rFonts w:ascii="Arial" w:hAnsi="Arial" w:cs="Arial"/>
          <w:b/>
          <w:sz w:val="28"/>
          <w:szCs w:val="28"/>
        </w:rPr>
        <w:t>Check My Computer</w:t>
      </w:r>
    </w:p>
    <w:p w:rsidR="00296E23" w:rsidRDefault="00296E23" w:rsidP="00296E23">
      <w:pPr>
        <w:pStyle w:val="ListParagraph"/>
        <w:numPr>
          <w:ilvl w:val="0"/>
          <w:numId w:val="4"/>
        </w:numPr>
        <w:rPr>
          <w:rFonts w:ascii="Arial" w:hAnsi="Arial" w:cs="Arial"/>
          <w:sz w:val="28"/>
          <w:szCs w:val="28"/>
        </w:rPr>
      </w:pPr>
      <w:r>
        <w:rPr>
          <w:rFonts w:ascii="Arial" w:hAnsi="Arial" w:cs="Arial"/>
          <w:sz w:val="28"/>
          <w:szCs w:val="28"/>
        </w:rPr>
        <w:t>Review your system’s compatibility</w:t>
      </w:r>
    </w:p>
    <w:p w:rsidR="00296E23" w:rsidRDefault="00296E23" w:rsidP="00296E23">
      <w:pPr>
        <w:rPr>
          <w:rFonts w:ascii="Arial" w:hAnsi="Arial" w:cs="Arial"/>
          <w:sz w:val="28"/>
          <w:szCs w:val="28"/>
        </w:rPr>
      </w:pPr>
    </w:p>
    <w:p w:rsidR="0073578A" w:rsidRDefault="0073578A" w:rsidP="0073578A">
      <w:pPr>
        <w:jc w:val="center"/>
        <w:rPr>
          <w:rFonts w:ascii="Arial" w:hAnsi="Arial" w:cs="Arial"/>
          <w:b/>
          <w:color w:val="C00000"/>
          <w:sz w:val="28"/>
          <w:szCs w:val="28"/>
        </w:rPr>
      </w:pPr>
    </w:p>
    <w:p w:rsidR="0073578A" w:rsidRDefault="0073578A" w:rsidP="0073578A">
      <w:pPr>
        <w:jc w:val="center"/>
        <w:rPr>
          <w:rFonts w:ascii="Arial" w:hAnsi="Arial" w:cs="Arial"/>
          <w:b/>
          <w:color w:val="C00000"/>
          <w:sz w:val="28"/>
          <w:szCs w:val="28"/>
        </w:rPr>
      </w:pPr>
    </w:p>
    <w:p w:rsidR="0073578A" w:rsidRDefault="0073578A" w:rsidP="0073578A">
      <w:pPr>
        <w:jc w:val="center"/>
        <w:rPr>
          <w:rFonts w:ascii="Arial" w:hAnsi="Arial" w:cs="Arial"/>
          <w:b/>
          <w:color w:val="C00000"/>
          <w:sz w:val="28"/>
          <w:szCs w:val="28"/>
        </w:rPr>
      </w:pPr>
    </w:p>
    <w:p w:rsidR="0073578A" w:rsidRDefault="0073578A" w:rsidP="0073578A">
      <w:pPr>
        <w:jc w:val="center"/>
        <w:rPr>
          <w:rFonts w:ascii="Arial" w:hAnsi="Arial" w:cs="Arial"/>
          <w:b/>
          <w:color w:val="C00000"/>
          <w:sz w:val="28"/>
          <w:szCs w:val="28"/>
        </w:rPr>
      </w:pPr>
    </w:p>
    <w:p w:rsidR="0073578A" w:rsidRDefault="0073578A" w:rsidP="0073578A">
      <w:pPr>
        <w:jc w:val="center"/>
        <w:rPr>
          <w:rFonts w:ascii="Arial" w:hAnsi="Arial" w:cs="Arial"/>
          <w:b/>
          <w:color w:val="C00000"/>
          <w:sz w:val="28"/>
          <w:szCs w:val="28"/>
        </w:rPr>
      </w:pPr>
    </w:p>
    <w:p w:rsidR="0073578A" w:rsidRDefault="0073578A" w:rsidP="0073578A">
      <w:pPr>
        <w:jc w:val="center"/>
        <w:rPr>
          <w:rFonts w:ascii="Arial" w:hAnsi="Arial" w:cs="Arial"/>
          <w:b/>
          <w:color w:val="C00000"/>
          <w:sz w:val="28"/>
          <w:szCs w:val="28"/>
        </w:rPr>
      </w:pPr>
    </w:p>
    <w:p w:rsidR="0073578A" w:rsidRDefault="0073578A" w:rsidP="0073578A">
      <w:pPr>
        <w:jc w:val="center"/>
        <w:rPr>
          <w:rFonts w:ascii="Arial" w:hAnsi="Arial" w:cs="Arial"/>
          <w:b/>
          <w:color w:val="C00000"/>
          <w:sz w:val="28"/>
          <w:szCs w:val="28"/>
        </w:rPr>
      </w:pPr>
    </w:p>
    <w:p w:rsidR="0073578A" w:rsidRDefault="0073578A" w:rsidP="0073578A">
      <w:pPr>
        <w:jc w:val="center"/>
        <w:rPr>
          <w:rFonts w:ascii="Arial" w:hAnsi="Arial" w:cs="Arial"/>
          <w:b/>
          <w:color w:val="C00000"/>
          <w:sz w:val="28"/>
          <w:szCs w:val="28"/>
        </w:rPr>
      </w:pPr>
    </w:p>
    <w:p w:rsidR="0073578A" w:rsidRDefault="0073578A" w:rsidP="0073578A">
      <w:pPr>
        <w:jc w:val="center"/>
        <w:rPr>
          <w:rFonts w:ascii="Arial" w:hAnsi="Arial" w:cs="Arial"/>
          <w:b/>
          <w:color w:val="C00000"/>
          <w:sz w:val="28"/>
          <w:szCs w:val="28"/>
        </w:rPr>
      </w:pPr>
    </w:p>
    <w:p w:rsidR="0073578A" w:rsidRDefault="0073578A" w:rsidP="0073578A">
      <w:pPr>
        <w:jc w:val="center"/>
        <w:rPr>
          <w:rFonts w:ascii="Arial" w:hAnsi="Arial" w:cs="Arial"/>
          <w:b/>
          <w:color w:val="C00000"/>
          <w:sz w:val="28"/>
          <w:szCs w:val="28"/>
        </w:rPr>
      </w:pPr>
    </w:p>
    <w:p w:rsidR="0073578A" w:rsidRDefault="0073578A" w:rsidP="0073578A">
      <w:pPr>
        <w:jc w:val="center"/>
        <w:rPr>
          <w:rFonts w:ascii="Arial" w:hAnsi="Arial" w:cs="Arial"/>
          <w:b/>
          <w:color w:val="C00000"/>
          <w:sz w:val="28"/>
          <w:szCs w:val="28"/>
        </w:rPr>
      </w:pPr>
    </w:p>
    <w:p w:rsidR="0073578A" w:rsidRDefault="0073578A" w:rsidP="0073578A">
      <w:pPr>
        <w:jc w:val="center"/>
        <w:rPr>
          <w:rFonts w:ascii="Arial" w:hAnsi="Arial" w:cs="Arial"/>
          <w:b/>
          <w:color w:val="C00000"/>
          <w:sz w:val="28"/>
          <w:szCs w:val="28"/>
        </w:rPr>
      </w:pPr>
    </w:p>
    <w:p w:rsidR="0073578A" w:rsidRDefault="0073578A" w:rsidP="0073578A">
      <w:pPr>
        <w:jc w:val="center"/>
        <w:rPr>
          <w:rFonts w:ascii="Arial" w:hAnsi="Arial" w:cs="Arial"/>
          <w:b/>
          <w:color w:val="C00000"/>
          <w:sz w:val="28"/>
          <w:szCs w:val="28"/>
        </w:rPr>
      </w:pPr>
    </w:p>
    <w:p w:rsidR="0073578A" w:rsidRDefault="0073578A" w:rsidP="0073578A">
      <w:pPr>
        <w:jc w:val="center"/>
        <w:rPr>
          <w:rFonts w:ascii="Arial" w:hAnsi="Arial" w:cs="Arial"/>
          <w:b/>
          <w:color w:val="C00000"/>
          <w:sz w:val="28"/>
          <w:szCs w:val="28"/>
        </w:rPr>
      </w:pPr>
    </w:p>
    <w:p w:rsidR="002F7CAE" w:rsidRPr="00296E23" w:rsidRDefault="0073578A" w:rsidP="000A2C1A">
      <w:pPr>
        <w:spacing w:line="480" w:lineRule="auto"/>
        <w:jc w:val="center"/>
        <w:rPr>
          <w:rFonts w:ascii="Arial" w:hAnsi="Arial" w:cs="Arial"/>
          <w:sz w:val="28"/>
          <w:szCs w:val="28"/>
        </w:rPr>
      </w:pPr>
      <w:r>
        <w:rPr>
          <w:rFonts w:ascii="Arial" w:hAnsi="Arial" w:cs="Arial"/>
          <w:b/>
          <w:color w:val="C00000"/>
          <w:sz w:val="28"/>
          <w:szCs w:val="28"/>
        </w:rPr>
        <w:t>Connect (Spark) Private Offers</w:t>
      </w:r>
    </w:p>
    <w:p w:rsidR="00013D2F" w:rsidRDefault="00F13F6B" w:rsidP="00F13F6B">
      <w:pPr>
        <w:spacing w:line="480" w:lineRule="auto"/>
        <w:jc w:val="center"/>
        <w:rPr>
          <w:rFonts w:ascii="Arial" w:hAnsi="Arial" w:cs="Arial"/>
          <w:sz w:val="24"/>
          <w:szCs w:val="24"/>
        </w:rPr>
      </w:pPr>
      <w:r w:rsidRPr="00F13F6B">
        <w:rPr>
          <w:rFonts w:ascii="Arial" w:hAnsi="Arial" w:cs="Arial"/>
          <w:sz w:val="24"/>
          <w:szCs w:val="24"/>
        </w:rPr>
        <w:t>Article # 2404</w:t>
      </w:r>
    </w:p>
    <w:p w:rsidR="00F13F6B" w:rsidRPr="00F13F6B" w:rsidRDefault="00F13F6B" w:rsidP="00F13F6B">
      <w:pPr>
        <w:spacing w:line="480" w:lineRule="auto"/>
        <w:jc w:val="center"/>
        <w:rPr>
          <w:rFonts w:ascii="Arial" w:hAnsi="Arial" w:cs="Arial"/>
          <w:b/>
          <w:i/>
          <w:sz w:val="24"/>
          <w:szCs w:val="24"/>
        </w:rPr>
      </w:pPr>
      <w:r w:rsidRPr="00F13F6B">
        <w:rPr>
          <w:rFonts w:ascii="Arial" w:hAnsi="Arial" w:cs="Arial"/>
          <w:b/>
          <w:i/>
          <w:sz w:val="24"/>
          <w:szCs w:val="24"/>
        </w:rPr>
        <w:t xml:space="preserve">See CXG Resources (select </w:t>
      </w:r>
      <w:r w:rsidRPr="00F13F6B">
        <w:rPr>
          <w:rFonts w:ascii="Arial" w:hAnsi="Arial" w:cs="Arial"/>
          <w:b/>
          <w:i/>
          <w:color w:val="C00000"/>
          <w:sz w:val="24"/>
          <w:szCs w:val="24"/>
        </w:rPr>
        <w:t>Private Offers</w:t>
      </w:r>
      <w:r w:rsidRPr="00F13F6B">
        <w:rPr>
          <w:rFonts w:ascii="Arial" w:hAnsi="Arial" w:cs="Arial"/>
          <w:b/>
          <w:i/>
          <w:sz w:val="24"/>
          <w:szCs w:val="24"/>
        </w:rPr>
        <w:t>)</w:t>
      </w:r>
    </w:p>
    <w:p w:rsidR="0073578A" w:rsidRPr="00D75E1C" w:rsidRDefault="0073578A" w:rsidP="000A2C1A">
      <w:pPr>
        <w:spacing w:line="480" w:lineRule="auto"/>
        <w:rPr>
          <w:rFonts w:ascii="Arial" w:hAnsi="Arial" w:cs="Arial"/>
          <w:sz w:val="28"/>
          <w:szCs w:val="28"/>
        </w:rPr>
      </w:pPr>
      <w:r w:rsidRPr="00D75E1C">
        <w:rPr>
          <w:rFonts w:ascii="Arial" w:hAnsi="Arial" w:cs="Arial"/>
          <w:sz w:val="28"/>
          <w:szCs w:val="28"/>
        </w:rPr>
        <w:t>What are some examples of a Private Offer within Connect?</w:t>
      </w:r>
    </w:p>
    <w:p w:rsidR="0073578A" w:rsidRPr="00D75E1C" w:rsidRDefault="00D75E1C" w:rsidP="00A349C7">
      <w:pPr>
        <w:pStyle w:val="ListParagraph"/>
        <w:numPr>
          <w:ilvl w:val="0"/>
          <w:numId w:val="16"/>
        </w:numPr>
        <w:rPr>
          <w:rFonts w:ascii="Arial" w:hAnsi="Arial" w:cs="Arial"/>
          <w:sz w:val="28"/>
          <w:szCs w:val="28"/>
        </w:rPr>
      </w:pPr>
      <w:r>
        <w:rPr>
          <w:rFonts w:ascii="Arial" w:hAnsi="Arial" w:cs="Arial"/>
          <w:sz w:val="28"/>
          <w:szCs w:val="28"/>
        </w:rPr>
        <w:t xml:space="preserve">The length of </w:t>
      </w:r>
      <w:r w:rsidR="0073578A" w:rsidRPr="00D75E1C">
        <w:rPr>
          <w:rFonts w:ascii="Arial" w:hAnsi="Arial" w:cs="Arial"/>
          <w:sz w:val="28"/>
          <w:szCs w:val="28"/>
        </w:rPr>
        <w:t xml:space="preserve">Access length is different from </w:t>
      </w:r>
      <w:r>
        <w:rPr>
          <w:rFonts w:ascii="Arial" w:hAnsi="Arial" w:cs="Arial"/>
          <w:sz w:val="28"/>
          <w:szCs w:val="28"/>
        </w:rPr>
        <w:t xml:space="preserve">the </w:t>
      </w:r>
      <w:r w:rsidR="0073578A" w:rsidRPr="00D75E1C">
        <w:rPr>
          <w:rFonts w:ascii="Arial" w:hAnsi="Arial" w:cs="Arial"/>
          <w:sz w:val="28"/>
          <w:szCs w:val="28"/>
        </w:rPr>
        <w:t>default</w:t>
      </w:r>
    </w:p>
    <w:p w:rsidR="0073578A" w:rsidRPr="00D75E1C" w:rsidRDefault="00D75E1C" w:rsidP="00A349C7">
      <w:pPr>
        <w:pStyle w:val="ListParagraph"/>
        <w:numPr>
          <w:ilvl w:val="0"/>
          <w:numId w:val="16"/>
        </w:numPr>
        <w:rPr>
          <w:rFonts w:ascii="Arial" w:hAnsi="Arial" w:cs="Arial"/>
          <w:sz w:val="28"/>
          <w:szCs w:val="28"/>
        </w:rPr>
      </w:pPr>
      <w:r>
        <w:rPr>
          <w:rFonts w:ascii="Arial" w:hAnsi="Arial" w:cs="Arial"/>
          <w:sz w:val="28"/>
          <w:szCs w:val="28"/>
        </w:rPr>
        <w:t>The</w:t>
      </w:r>
      <w:r w:rsidR="0073578A" w:rsidRPr="00D75E1C">
        <w:rPr>
          <w:rFonts w:ascii="Arial" w:hAnsi="Arial" w:cs="Arial"/>
          <w:sz w:val="28"/>
          <w:szCs w:val="28"/>
        </w:rPr>
        <w:t xml:space="preserve"> price is different</w:t>
      </w:r>
    </w:p>
    <w:p w:rsidR="0073578A" w:rsidRPr="00D75E1C" w:rsidRDefault="0073578A" w:rsidP="00A349C7">
      <w:pPr>
        <w:pStyle w:val="ListParagraph"/>
        <w:numPr>
          <w:ilvl w:val="0"/>
          <w:numId w:val="16"/>
        </w:numPr>
        <w:rPr>
          <w:rFonts w:ascii="Arial" w:hAnsi="Arial" w:cs="Arial"/>
          <w:sz w:val="28"/>
          <w:szCs w:val="28"/>
        </w:rPr>
      </w:pPr>
      <w:r w:rsidRPr="00D75E1C">
        <w:rPr>
          <w:rFonts w:ascii="Arial" w:hAnsi="Arial" w:cs="Arial"/>
          <w:sz w:val="28"/>
          <w:szCs w:val="28"/>
        </w:rPr>
        <w:t xml:space="preserve">Free trial </w:t>
      </w:r>
      <w:r w:rsidR="00D75E1C">
        <w:rPr>
          <w:rFonts w:ascii="Arial" w:hAnsi="Arial" w:cs="Arial"/>
          <w:sz w:val="28"/>
          <w:szCs w:val="28"/>
        </w:rPr>
        <w:t xml:space="preserve">option </w:t>
      </w:r>
      <w:r w:rsidRPr="00D75E1C">
        <w:rPr>
          <w:rFonts w:ascii="Arial" w:hAnsi="Arial" w:cs="Arial"/>
          <w:sz w:val="28"/>
          <w:szCs w:val="28"/>
        </w:rPr>
        <w:t>is disabled</w:t>
      </w:r>
    </w:p>
    <w:p w:rsidR="0073578A" w:rsidRPr="00D75E1C" w:rsidRDefault="0073578A" w:rsidP="00A349C7">
      <w:pPr>
        <w:pStyle w:val="ListParagraph"/>
        <w:numPr>
          <w:ilvl w:val="0"/>
          <w:numId w:val="16"/>
        </w:numPr>
        <w:rPr>
          <w:rFonts w:ascii="Arial" w:hAnsi="Arial" w:cs="Arial"/>
          <w:sz w:val="28"/>
          <w:szCs w:val="28"/>
        </w:rPr>
      </w:pPr>
      <w:r w:rsidRPr="00D75E1C">
        <w:rPr>
          <w:rFonts w:ascii="Arial" w:hAnsi="Arial" w:cs="Arial"/>
          <w:sz w:val="28"/>
          <w:szCs w:val="28"/>
        </w:rPr>
        <w:t>Where can I go to find information about a specific Private Offer?</w:t>
      </w:r>
    </w:p>
    <w:p w:rsidR="00C2216D" w:rsidRDefault="0073578A" w:rsidP="00A349C7">
      <w:pPr>
        <w:pStyle w:val="ListParagraph"/>
        <w:numPr>
          <w:ilvl w:val="0"/>
          <w:numId w:val="16"/>
        </w:numPr>
        <w:rPr>
          <w:rFonts w:ascii="Arial" w:hAnsi="Arial" w:cs="Arial"/>
          <w:sz w:val="28"/>
          <w:szCs w:val="28"/>
        </w:rPr>
      </w:pPr>
      <w:r w:rsidRPr="00D75E1C">
        <w:rPr>
          <w:rFonts w:ascii="Arial" w:hAnsi="Arial" w:cs="Arial"/>
          <w:sz w:val="28"/>
          <w:szCs w:val="28"/>
        </w:rPr>
        <w:t>Google Docs via the Salesforce Article</w:t>
      </w:r>
    </w:p>
    <w:p w:rsidR="00D75E1C" w:rsidRDefault="00D75E1C" w:rsidP="00A349C7">
      <w:pPr>
        <w:pStyle w:val="ListParagraph"/>
        <w:numPr>
          <w:ilvl w:val="1"/>
          <w:numId w:val="16"/>
        </w:numPr>
        <w:rPr>
          <w:rFonts w:ascii="Arial" w:hAnsi="Arial" w:cs="Arial"/>
          <w:sz w:val="28"/>
          <w:szCs w:val="28"/>
        </w:rPr>
      </w:pPr>
      <w:r>
        <w:rPr>
          <w:rFonts w:ascii="Arial" w:hAnsi="Arial" w:cs="Arial"/>
          <w:sz w:val="28"/>
          <w:szCs w:val="28"/>
        </w:rPr>
        <w:t>Select CXG Resources</w:t>
      </w:r>
    </w:p>
    <w:p w:rsidR="00D75E1C" w:rsidRDefault="00D75E1C" w:rsidP="00A349C7">
      <w:pPr>
        <w:pStyle w:val="ListParagraph"/>
        <w:numPr>
          <w:ilvl w:val="1"/>
          <w:numId w:val="16"/>
        </w:numPr>
        <w:rPr>
          <w:rFonts w:ascii="Arial" w:hAnsi="Arial" w:cs="Arial"/>
          <w:sz w:val="28"/>
          <w:szCs w:val="28"/>
        </w:rPr>
      </w:pPr>
      <w:r>
        <w:rPr>
          <w:rFonts w:ascii="Arial" w:hAnsi="Arial" w:cs="Arial"/>
          <w:sz w:val="28"/>
          <w:szCs w:val="28"/>
        </w:rPr>
        <w:t>Private Offers</w:t>
      </w:r>
    </w:p>
    <w:p w:rsidR="00D75E1C" w:rsidRPr="00D75E1C" w:rsidRDefault="00D75E1C" w:rsidP="00A349C7">
      <w:pPr>
        <w:pStyle w:val="ListParagraph"/>
        <w:numPr>
          <w:ilvl w:val="2"/>
          <w:numId w:val="16"/>
        </w:numPr>
        <w:rPr>
          <w:rFonts w:ascii="Arial" w:hAnsi="Arial" w:cs="Arial"/>
          <w:sz w:val="28"/>
          <w:szCs w:val="28"/>
        </w:rPr>
      </w:pPr>
      <w:r>
        <w:rPr>
          <w:rFonts w:ascii="Arial" w:hAnsi="Arial" w:cs="Arial"/>
          <w:sz w:val="28"/>
          <w:szCs w:val="28"/>
        </w:rPr>
        <w:t>List of schools with Private Offers</w:t>
      </w:r>
    </w:p>
    <w:p w:rsidR="00C2216D" w:rsidRDefault="00C2216D" w:rsidP="00051F3E">
      <w:pPr>
        <w:rPr>
          <w:rFonts w:ascii="Arial" w:hAnsi="Arial" w:cs="Arial"/>
          <w:color w:val="C00000"/>
          <w:sz w:val="28"/>
          <w:szCs w:val="28"/>
        </w:rPr>
      </w:pPr>
    </w:p>
    <w:p w:rsidR="0028662B" w:rsidRDefault="0028662B" w:rsidP="00435DB5">
      <w:pPr>
        <w:jc w:val="center"/>
        <w:rPr>
          <w:rFonts w:ascii="Arial" w:hAnsi="Arial" w:cs="Arial"/>
          <w:b/>
          <w:color w:val="C00000"/>
          <w:sz w:val="28"/>
          <w:szCs w:val="28"/>
        </w:rPr>
      </w:pPr>
    </w:p>
    <w:p w:rsidR="0028662B" w:rsidRDefault="0028662B" w:rsidP="00435DB5">
      <w:pPr>
        <w:jc w:val="center"/>
        <w:rPr>
          <w:rFonts w:ascii="Arial" w:hAnsi="Arial" w:cs="Arial"/>
          <w:b/>
          <w:color w:val="C00000"/>
          <w:sz w:val="28"/>
          <w:szCs w:val="28"/>
        </w:rPr>
      </w:pPr>
    </w:p>
    <w:p w:rsidR="0028662B" w:rsidRDefault="0028662B" w:rsidP="00435DB5">
      <w:pPr>
        <w:jc w:val="center"/>
        <w:rPr>
          <w:rFonts w:ascii="Arial" w:hAnsi="Arial" w:cs="Arial"/>
          <w:b/>
          <w:color w:val="C00000"/>
          <w:sz w:val="28"/>
          <w:szCs w:val="28"/>
        </w:rPr>
      </w:pPr>
    </w:p>
    <w:p w:rsidR="0028662B" w:rsidRDefault="0028662B" w:rsidP="00435DB5">
      <w:pPr>
        <w:jc w:val="center"/>
        <w:rPr>
          <w:rFonts w:ascii="Arial" w:hAnsi="Arial" w:cs="Arial"/>
          <w:b/>
          <w:color w:val="C00000"/>
          <w:sz w:val="28"/>
          <w:szCs w:val="28"/>
        </w:rPr>
      </w:pPr>
    </w:p>
    <w:p w:rsidR="0028662B" w:rsidRDefault="0028662B" w:rsidP="00435DB5">
      <w:pPr>
        <w:jc w:val="center"/>
        <w:rPr>
          <w:rFonts w:ascii="Arial" w:hAnsi="Arial" w:cs="Arial"/>
          <w:b/>
          <w:color w:val="C00000"/>
          <w:sz w:val="28"/>
          <w:szCs w:val="28"/>
        </w:rPr>
      </w:pPr>
    </w:p>
    <w:p w:rsidR="0028662B" w:rsidRDefault="0028662B" w:rsidP="00435DB5">
      <w:pPr>
        <w:jc w:val="center"/>
        <w:rPr>
          <w:rFonts w:ascii="Arial" w:hAnsi="Arial" w:cs="Arial"/>
          <w:b/>
          <w:color w:val="C00000"/>
          <w:sz w:val="28"/>
          <w:szCs w:val="28"/>
        </w:rPr>
      </w:pPr>
    </w:p>
    <w:p w:rsidR="0028662B" w:rsidRDefault="0028662B" w:rsidP="00435DB5">
      <w:pPr>
        <w:jc w:val="center"/>
        <w:rPr>
          <w:rFonts w:ascii="Arial" w:hAnsi="Arial" w:cs="Arial"/>
          <w:b/>
          <w:color w:val="C00000"/>
          <w:sz w:val="28"/>
          <w:szCs w:val="28"/>
        </w:rPr>
      </w:pPr>
    </w:p>
    <w:p w:rsidR="0028662B" w:rsidRDefault="0028662B" w:rsidP="00435DB5">
      <w:pPr>
        <w:jc w:val="center"/>
        <w:rPr>
          <w:rFonts w:ascii="Arial" w:hAnsi="Arial" w:cs="Arial"/>
          <w:b/>
          <w:color w:val="C00000"/>
          <w:sz w:val="28"/>
          <w:szCs w:val="28"/>
        </w:rPr>
      </w:pPr>
    </w:p>
    <w:p w:rsidR="0028662B" w:rsidRDefault="0028662B" w:rsidP="00435DB5">
      <w:pPr>
        <w:jc w:val="center"/>
        <w:rPr>
          <w:rFonts w:ascii="Arial" w:hAnsi="Arial" w:cs="Arial"/>
          <w:b/>
          <w:color w:val="C00000"/>
          <w:sz w:val="28"/>
          <w:szCs w:val="28"/>
        </w:rPr>
      </w:pPr>
    </w:p>
    <w:p w:rsidR="0028662B" w:rsidRDefault="0028662B" w:rsidP="00435DB5">
      <w:pPr>
        <w:jc w:val="center"/>
        <w:rPr>
          <w:rFonts w:ascii="Arial" w:hAnsi="Arial" w:cs="Arial"/>
          <w:b/>
          <w:color w:val="C00000"/>
          <w:sz w:val="28"/>
          <w:szCs w:val="28"/>
        </w:rPr>
      </w:pPr>
    </w:p>
    <w:p w:rsidR="00C2216D" w:rsidRPr="00435DB5" w:rsidRDefault="00435DB5" w:rsidP="00435DB5">
      <w:pPr>
        <w:jc w:val="center"/>
        <w:rPr>
          <w:rFonts w:ascii="Arial" w:hAnsi="Arial" w:cs="Arial"/>
          <w:b/>
          <w:color w:val="C00000"/>
          <w:sz w:val="28"/>
          <w:szCs w:val="28"/>
        </w:rPr>
      </w:pPr>
      <w:r w:rsidRPr="00435DB5">
        <w:rPr>
          <w:rFonts w:ascii="Arial" w:hAnsi="Arial" w:cs="Arial"/>
          <w:b/>
          <w:color w:val="C00000"/>
          <w:sz w:val="28"/>
          <w:szCs w:val="28"/>
        </w:rPr>
        <w:t>Connect (Spark) Learning Solutions</w:t>
      </w:r>
    </w:p>
    <w:p w:rsidR="00435DB5" w:rsidRPr="0028662B" w:rsidRDefault="0028662B" w:rsidP="0028662B">
      <w:pPr>
        <w:rPr>
          <w:rFonts w:ascii="Arial" w:hAnsi="Arial" w:cs="Arial"/>
          <w:sz w:val="28"/>
          <w:szCs w:val="28"/>
        </w:rPr>
      </w:pPr>
      <w:r w:rsidRPr="0028662B">
        <w:rPr>
          <w:rFonts w:ascii="Arial" w:hAnsi="Arial" w:cs="Arial"/>
          <w:sz w:val="28"/>
          <w:szCs w:val="28"/>
        </w:rPr>
        <w:t>Information listed under Learning Solutions</w:t>
      </w:r>
    </w:p>
    <w:p w:rsidR="0028662B" w:rsidRPr="0028662B" w:rsidRDefault="0028662B" w:rsidP="0028662B">
      <w:pPr>
        <w:pStyle w:val="ListParagraph"/>
        <w:numPr>
          <w:ilvl w:val="1"/>
          <w:numId w:val="1"/>
        </w:numPr>
        <w:rPr>
          <w:rFonts w:ascii="Arial" w:hAnsi="Arial" w:cs="Arial"/>
          <w:sz w:val="24"/>
          <w:szCs w:val="24"/>
        </w:rPr>
      </w:pPr>
      <w:r w:rsidRPr="0028662B">
        <w:rPr>
          <w:rFonts w:ascii="Arial" w:hAnsi="Arial" w:cs="Arial"/>
          <w:sz w:val="24"/>
          <w:szCs w:val="24"/>
        </w:rPr>
        <w:t>School</w:t>
      </w:r>
    </w:p>
    <w:p w:rsidR="0028662B" w:rsidRPr="0028662B" w:rsidRDefault="0028662B" w:rsidP="0028662B">
      <w:pPr>
        <w:pStyle w:val="ListParagraph"/>
        <w:numPr>
          <w:ilvl w:val="1"/>
          <w:numId w:val="1"/>
        </w:numPr>
        <w:rPr>
          <w:rFonts w:ascii="Arial" w:hAnsi="Arial" w:cs="Arial"/>
          <w:sz w:val="24"/>
          <w:szCs w:val="24"/>
        </w:rPr>
      </w:pPr>
      <w:r w:rsidRPr="0028662B">
        <w:rPr>
          <w:rFonts w:ascii="Arial" w:hAnsi="Arial" w:cs="Arial"/>
          <w:sz w:val="24"/>
          <w:szCs w:val="24"/>
        </w:rPr>
        <w:t>Site Name in Connect (This is not a Course URL)</w:t>
      </w:r>
    </w:p>
    <w:p w:rsidR="0028662B" w:rsidRPr="0028662B" w:rsidRDefault="0028662B" w:rsidP="0028662B">
      <w:pPr>
        <w:pStyle w:val="ListParagraph"/>
        <w:numPr>
          <w:ilvl w:val="1"/>
          <w:numId w:val="1"/>
        </w:numPr>
        <w:rPr>
          <w:rFonts w:ascii="Arial" w:hAnsi="Arial" w:cs="Arial"/>
          <w:sz w:val="24"/>
          <w:szCs w:val="24"/>
        </w:rPr>
      </w:pPr>
      <w:r w:rsidRPr="0028662B">
        <w:rPr>
          <w:rFonts w:ascii="Arial" w:hAnsi="Arial" w:cs="Arial"/>
          <w:sz w:val="24"/>
          <w:szCs w:val="24"/>
        </w:rPr>
        <w:t>Connect Course Area (Where the instructor can locate their custom course in Connect)</w:t>
      </w:r>
    </w:p>
    <w:p w:rsidR="0028662B" w:rsidRPr="0028662B" w:rsidRDefault="0028662B" w:rsidP="0028662B">
      <w:pPr>
        <w:pStyle w:val="ListParagraph"/>
        <w:numPr>
          <w:ilvl w:val="1"/>
          <w:numId w:val="1"/>
        </w:numPr>
        <w:rPr>
          <w:rFonts w:ascii="Arial" w:hAnsi="Arial" w:cs="Arial"/>
          <w:sz w:val="24"/>
          <w:szCs w:val="24"/>
        </w:rPr>
      </w:pPr>
      <w:r w:rsidRPr="0028662B">
        <w:rPr>
          <w:rFonts w:ascii="Arial" w:hAnsi="Arial" w:cs="Arial"/>
          <w:sz w:val="24"/>
          <w:szCs w:val="24"/>
        </w:rPr>
        <w:t>Author and Edition</w:t>
      </w:r>
    </w:p>
    <w:p w:rsidR="0028662B" w:rsidRPr="0028662B" w:rsidRDefault="0028662B" w:rsidP="0028662B">
      <w:pPr>
        <w:pStyle w:val="ListParagraph"/>
        <w:numPr>
          <w:ilvl w:val="1"/>
          <w:numId w:val="1"/>
        </w:numPr>
        <w:rPr>
          <w:rFonts w:ascii="Arial" w:hAnsi="Arial" w:cs="Arial"/>
          <w:sz w:val="24"/>
          <w:szCs w:val="24"/>
        </w:rPr>
      </w:pPr>
      <w:r w:rsidRPr="0028662B">
        <w:rPr>
          <w:rFonts w:ascii="Arial" w:hAnsi="Arial" w:cs="Arial"/>
          <w:sz w:val="24"/>
          <w:szCs w:val="24"/>
        </w:rPr>
        <w:t>What’s Custom? (Description of what was customized for the course)</w:t>
      </w:r>
    </w:p>
    <w:p w:rsidR="0028662B" w:rsidRPr="0028662B" w:rsidRDefault="0028662B" w:rsidP="00051F3E">
      <w:pPr>
        <w:pStyle w:val="ListParagraph"/>
        <w:numPr>
          <w:ilvl w:val="1"/>
          <w:numId w:val="1"/>
        </w:numPr>
        <w:rPr>
          <w:rFonts w:ascii="Arial" w:hAnsi="Arial" w:cs="Arial"/>
          <w:sz w:val="24"/>
          <w:szCs w:val="24"/>
        </w:rPr>
      </w:pPr>
      <w:r w:rsidRPr="0028662B">
        <w:rPr>
          <w:rFonts w:ascii="Arial" w:hAnsi="Arial" w:cs="Arial"/>
          <w:sz w:val="24"/>
          <w:szCs w:val="24"/>
        </w:rPr>
        <w:t xml:space="preserve">National ISBN </w:t>
      </w:r>
      <w:proofErr w:type="spellStart"/>
      <w:r w:rsidRPr="0028662B">
        <w:rPr>
          <w:rFonts w:ascii="Arial" w:hAnsi="Arial" w:cs="Arial"/>
          <w:sz w:val="24"/>
          <w:szCs w:val="24"/>
        </w:rPr>
        <w:t>vs</w:t>
      </w:r>
      <w:proofErr w:type="spellEnd"/>
      <w:r w:rsidRPr="0028662B">
        <w:rPr>
          <w:rFonts w:ascii="Arial" w:hAnsi="Arial" w:cs="Arial"/>
          <w:sz w:val="24"/>
          <w:szCs w:val="24"/>
        </w:rPr>
        <w:t xml:space="preserve"> Custom ISBN</w:t>
      </w:r>
    </w:p>
    <w:p w:rsidR="0028662B" w:rsidRPr="0028662B" w:rsidRDefault="0028662B" w:rsidP="00051F3E">
      <w:pPr>
        <w:rPr>
          <w:rFonts w:ascii="Arial" w:hAnsi="Arial" w:cs="Arial"/>
          <w:sz w:val="28"/>
          <w:szCs w:val="28"/>
        </w:rPr>
      </w:pPr>
      <w:r w:rsidRPr="0028662B">
        <w:rPr>
          <w:rFonts w:ascii="Arial" w:hAnsi="Arial" w:cs="Arial"/>
          <w:color w:val="C00000"/>
          <w:sz w:val="28"/>
          <w:szCs w:val="28"/>
        </w:rPr>
        <w:t>Note</w:t>
      </w:r>
      <w:r w:rsidRPr="0028662B">
        <w:rPr>
          <w:rFonts w:ascii="Arial" w:hAnsi="Arial" w:cs="Arial"/>
          <w:sz w:val="28"/>
          <w:szCs w:val="28"/>
        </w:rPr>
        <w:t xml:space="preserve">: </w:t>
      </w:r>
      <w:r w:rsidRPr="0028662B">
        <w:rPr>
          <w:rFonts w:ascii="Arial" w:hAnsi="Arial" w:cs="Arial"/>
          <w:color w:val="C00000"/>
          <w:sz w:val="28"/>
          <w:szCs w:val="28"/>
        </w:rPr>
        <w:t xml:space="preserve"> </w:t>
      </w:r>
      <w:r w:rsidRPr="0028662B">
        <w:rPr>
          <w:rFonts w:ascii="Arial" w:hAnsi="Arial" w:cs="Arial"/>
          <w:sz w:val="28"/>
          <w:szCs w:val="28"/>
        </w:rPr>
        <w:t>If your customer is using a custom textbook, be sure to use the CUSTOM ISBN number in your Salesforce Case book information - not the National ISBN</w:t>
      </w:r>
    </w:p>
    <w:p w:rsidR="00C2216D" w:rsidRDefault="00C2216D" w:rsidP="00051F3E">
      <w:pPr>
        <w:rPr>
          <w:rFonts w:ascii="Arial" w:hAnsi="Arial" w:cs="Arial"/>
          <w:sz w:val="28"/>
          <w:szCs w:val="28"/>
        </w:rPr>
      </w:pPr>
    </w:p>
    <w:p w:rsidR="006A5BF8" w:rsidRPr="0028662B" w:rsidRDefault="006A5BF8" w:rsidP="00051F3E">
      <w:pPr>
        <w:rPr>
          <w:rFonts w:ascii="Arial" w:hAnsi="Arial" w:cs="Arial"/>
          <w:sz w:val="28"/>
          <w:szCs w:val="28"/>
        </w:rPr>
      </w:pPr>
    </w:p>
    <w:p w:rsidR="00C2216D" w:rsidRDefault="00C2216D" w:rsidP="00051F3E">
      <w:pPr>
        <w:rPr>
          <w:rFonts w:ascii="Arial" w:hAnsi="Arial" w:cs="Arial"/>
          <w:color w:val="C00000"/>
          <w:sz w:val="28"/>
          <w:szCs w:val="28"/>
        </w:rPr>
      </w:pPr>
    </w:p>
    <w:p w:rsidR="00C2216D" w:rsidRDefault="00C2216D" w:rsidP="00051F3E">
      <w:pPr>
        <w:rPr>
          <w:rFonts w:ascii="Arial" w:hAnsi="Arial" w:cs="Arial"/>
          <w:color w:val="C00000"/>
          <w:sz w:val="28"/>
          <w:szCs w:val="28"/>
        </w:rPr>
      </w:pPr>
    </w:p>
    <w:p w:rsidR="00C2216D" w:rsidRDefault="00C2216D" w:rsidP="00051F3E">
      <w:pPr>
        <w:rPr>
          <w:rFonts w:ascii="Arial" w:hAnsi="Arial" w:cs="Arial"/>
          <w:color w:val="C00000"/>
          <w:sz w:val="28"/>
          <w:szCs w:val="28"/>
        </w:rPr>
      </w:pPr>
    </w:p>
    <w:p w:rsidR="00C2216D" w:rsidRDefault="00C2216D" w:rsidP="00051F3E">
      <w:pPr>
        <w:rPr>
          <w:rFonts w:ascii="Arial" w:hAnsi="Arial" w:cs="Arial"/>
          <w:color w:val="C00000"/>
          <w:sz w:val="28"/>
          <w:szCs w:val="28"/>
        </w:rPr>
      </w:pPr>
    </w:p>
    <w:p w:rsidR="00C2216D" w:rsidRDefault="00C2216D" w:rsidP="00051F3E">
      <w:pPr>
        <w:rPr>
          <w:rFonts w:ascii="Arial" w:hAnsi="Arial" w:cs="Arial"/>
          <w:color w:val="C00000"/>
          <w:sz w:val="28"/>
          <w:szCs w:val="28"/>
        </w:rPr>
      </w:pPr>
    </w:p>
    <w:p w:rsidR="0028662B" w:rsidRDefault="0028662B" w:rsidP="00051F3E">
      <w:pPr>
        <w:rPr>
          <w:rFonts w:ascii="Arial" w:hAnsi="Arial" w:cs="Arial"/>
          <w:color w:val="C00000"/>
          <w:sz w:val="28"/>
          <w:szCs w:val="28"/>
        </w:rPr>
      </w:pPr>
    </w:p>
    <w:p w:rsidR="0028662B" w:rsidRDefault="0028662B" w:rsidP="00051F3E">
      <w:pPr>
        <w:rPr>
          <w:rFonts w:ascii="Arial" w:hAnsi="Arial" w:cs="Arial"/>
          <w:color w:val="C00000"/>
          <w:sz w:val="28"/>
          <w:szCs w:val="28"/>
        </w:rPr>
      </w:pPr>
    </w:p>
    <w:p w:rsidR="0028662B" w:rsidRDefault="0028662B" w:rsidP="00051F3E">
      <w:pPr>
        <w:rPr>
          <w:rFonts w:ascii="Arial" w:hAnsi="Arial" w:cs="Arial"/>
          <w:color w:val="C00000"/>
          <w:sz w:val="28"/>
          <w:szCs w:val="28"/>
        </w:rPr>
      </w:pPr>
    </w:p>
    <w:p w:rsidR="0028662B" w:rsidRDefault="0028662B" w:rsidP="00051F3E">
      <w:pPr>
        <w:rPr>
          <w:rFonts w:ascii="Arial" w:hAnsi="Arial" w:cs="Arial"/>
          <w:color w:val="C00000"/>
          <w:sz w:val="28"/>
          <w:szCs w:val="28"/>
        </w:rPr>
      </w:pPr>
    </w:p>
    <w:p w:rsidR="0028662B" w:rsidRDefault="0028662B" w:rsidP="00051F3E">
      <w:pPr>
        <w:rPr>
          <w:rFonts w:ascii="Arial" w:hAnsi="Arial" w:cs="Arial"/>
          <w:color w:val="C00000"/>
          <w:sz w:val="28"/>
          <w:szCs w:val="28"/>
        </w:rPr>
      </w:pPr>
    </w:p>
    <w:p w:rsidR="0028662B" w:rsidRDefault="0028662B" w:rsidP="00051F3E">
      <w:pPr>
        <w:rPr>
          <w:rFonts w:ascii="Arial" w:hAnsi="Arial" w:cs="Arial"/>
          <w:color w:val="C00000"/>
          <w:sz w:val="28"/>
          <w:szCs w:val="28"/>
        </w:rPr>
      </w:pPr>
    </w:p>
    <w:p w:rsidR="00A349C7" w:rsidRDefault="00A349C7" w:rsidP="00051F3E">
      <w:pPr>
        <w:rPr>
          <w:rFonts w:ascii="Arial" w:hAnsi="Arial" w:cs="Arial"/>
          <w:color w:val="C00000"/>
          <w:sz w:val="28"/>
          <w:szCs w:val="28"/>
        </w:rPr>
      </w:pPr>
    </w:p>
    <w:p w:rsidR="00E83443" w:rsidRPr="00C270E8" w:rsidRDefault="00E83443" w:rsidP="00E83443">
      <w:pPr>
        <w:jc w:val="center"/>
        <w:rPr>
          <w:rFonts w:ascii="Arial" w:hAnsi="Arial" w:cs="Arial"/>
          <w:b/>
          <w:color w:val="C00000"/>
          <w:sz w:val="28"/>
          <w:szCs w:val="28"/>
        </w:rPr>
      </w:pPr>
      <w:r w:rsidRPr="00C270E8">
        <w:rPr>
          <w:rFonts w:ascii="Arial" w:hAnsi="Arial" w:cs="Arial"/>
          <w:b/>
          <w:color w:val="C00000"/>
          <w:sz w:val="28"/>
          <w:szCs w:val="28"/>
        </w:rPr>
        <w:t xml:space="preserve">Connect Enterprise Registration </w:t>
      </w:r>
    </w:p>
    <w:p w:rsidR="00E83443" w:rsidRPr="00E83443" w:rsidRDefault="00E83443" w:rsidP="00E83443">
      <w:pPr>
        <w:rPr>
          <w:rFonts w:ascii="Arial" w:hAnsi="Arial" w:cs="Arial"/>
          <w:sz w:val="24"/>
          <w:szCs w:val="24"/>
        </w:rPr>
      </w:pPr>
      <w:r w:rsidRPr="00E83443">
        <w:rPr>
          <w:rFonts w:ascii="Arial" w:hAnsi="Arial" w:cs="Arial"/>
          <w:sz w:val="24"/>
          <w:szCs w:val="24"/>
        </w:rPr>
        <w:t>Instructor Provides student the Boarding Pass URL:</w:t>
      </w:r>
    </w:p>
    <w:p w:rsidR="00E83443" w:rsidRPr="00E83443" w:rsidRDefault="00E83443" w:rsidP="00E83443">
      <w:pPr>
        <w:rPr>
          <w:rFonts w:ascii="Arial" w:hAnsi="Arial" w:cs="Arial"/>
          <w:sz w:val="24"/>
          <w:szCs w:val="24"/>
        </w:rPr>
      </w:pPr>
      <w:r w:rsidRPr="00E83443">
        <w:rPr>
          <w:rFonts w:ascii="Arial" w:hAnsi="Arial" w:cs="Arial"/>
          <w:b/>
          <w:sz w:val="24"/>
          <w:szCs w:val="24"/>
        </w:rPr>
        <w:t>Boarding Pass URL Example</w:t>
      </w:r>
      <w:r w:rsidRPr="00E83443">
        <w:rPr>
          <w:rFonts w:ascii="Arial" w:hAnsi="Arial" w:cs="Arial"/>
          <w:sz w:val="24"/>
          <w:szCs w:val="24"/>
        </w:rPr>
        <w:t>: https://connectenterprise.mcgraw-hill.com/class/CE174809811</w:t>
      </w:r>
    </w:p>
    <w:p w:rsidR="00E83443" w:rsidRDefault="00E83443" w:rsidP="00E83443">
      <w:pPr>
        <w:rPr>
          <w:rFonts w:ascii="Times New Roman" w:hAnsi="Times New Roman" w:cs="Times New Roman"/>
          <w:sz w:val="24"/>
          <w:szCs w:val="24"/>
        </w:rPr>
      </w:pPr>
      <w:r>
        <w:rPr>
          <w:noProof/>
        </w:rPr>
        <w:drawing>
          <wp:inline distT="0" distB="0" distL="0" distR="0" wp14:anchorId="6D2ECAB4" wp14:editId="372349C3">
            <wp:extent cx="5295900" cy="2867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01569" cy="2870094"/>
                    </a:xfrm>
                    <a:prstGeom prst="rect">
                      <a:avLst/>
                    </a:prstGeom>
                  </pic:spPr>
                </pic:pic>
              </a:graphicData>
            </a:graphic>
          </wp:inline>
        </w:drawing>
      </w:r>
    </w:p>
    <w:p w:rsidR="00E83443" w:rsidRPr="00E83443" w:rsidRDefault="00E83443" w:rsidP="00E83443">
      <w:pPr>
        <w:rPr>
          <w:rFonts w:ascii="Arial" w:hAnsi="Arial" w:cs="Arial"/>
          <w:sz w:val="24"/>
          <w:szCs w:val="24"/>
        </w:rPr>
      </w:pPr>
      <w:r w:rsidRPr="00E83443">
        <w:rPr>
          <w:rFonts w:ascii="Arial" w:hAnsi="Arial" w:cs="Arial"/>
          <w:sz w:val="24"/>
          <w:szCs w:val="24"/>
        </w:rPr>
        <w:t>Student will take the following steps to register:</w:t>
      </w:r>
    </w:p>
    <w:p w:rsidR="00E83443" w:rsidRPr="00E83443" w:rsidRDefault="00E83443" w:rsidP="00E83443">
      <w:pPr>
        <w:pStyle w:val="ListParagraph"/>
        <w:numPr>
          <w:ilvl w:val="0"/>
          <w:numId w:val="3"/>
        </w:numPr>
        <w:rPr>
          <w:rFonts w:ascii="Arial" w:hAnsi="Arial" w:cs="Arial"/>
          <w:sz w:val="24"/>
          <w:szCs w:val="24"/>
        </w:rPr>
      </w:pPr>
      <w:r w:rsidRPr="00E83443">
        <w:rPr>
          <w:rFonts w:ascii="Arial" w:hAnsi="Arial" w:cs="Arial"/>
          <w:sz w:val="24"/>
          <w:szCs w:val="24"/>
        </w:rPr>
        <w:t xml:space="preserve">Select </w:t>
      </w:r>
      <w:r w:rsidRPr="00E83443">
        <w:rPr>
          <w:rFonts w:ascii="Arial" w:hAnsi="Arial" w:cs="Arial"/>
          <w:b/>
          <w:sz w:val="24"/>
          <w:szCs w:val="24"/>
        </w:rPr>
        <w:t>Register Now</w:t>
      </w:r>
    </w:p>
    <w:p w:rsidR="00E83443" w:rsidRDefault="00E83443" w:rsidP="00E83443">
      <w:pPr>
        <w:rPr>
          <w:rFonts w:ascii="Arial" w:hAnsi="Arial" w:cs="Arial"/>
          <w:sz w:val="24"/>
          <w:szCs w:val="24"/>
        </w:rPr>
      </w:pPr>
      <w:r w:rsidRPr="00E83443">
        <w:rPr>
          <w:rFonts w:ascii="Arial" w:hAnsi="Arial" w:cs="Arial"/>
          <w:sz w:val="24"/>
          <w:szCs w:val="24"/>
        </w:rPr>
        <w:t>Student may receive the following message:</w:t>
      </w:r>
    </w:p>
    <w:p w:rsidR="00E83443" w:rsidRPr="00E83443" w:rsidRDefault="00E83443" w:rsidP="00E83443">
      <w:pPr>
        <w:rPr>
          <w:rFonts w:ascii="Arial" w:hAnsi="Arial" w:cs="Arial"/>
          <w:sz w:val="16"/>
          <w:szCs w:val="16"/>
        </w:rPr>
      </w:pPr>
    </w:p>
    <w:p w:rsidR="00E83443" w:rsidRDefault="00E83443" w:rsidP="00E83443">
      <w:pPr>
        <w:rPr>
          <w:rFonts w:ascii="Times New Roman" w:hAnsi="Times New Roman" w:cs="Times New Roman"/>
          <w:sz w:val="24"/>
          <w:szCs w:val="24"/>
        </w:rPr>
      </w:pPr>
      <w:r>
        <w:rPr>
          <w:noProof/>
        </w:rPr>
        <w:drawing>
          <wp:inline distT="0" distB="0" distL="0" distR="0" wp14:anchorId="713A045B" wp14:editId="59C6183C">
            <wp:extent cx="4990477" cy="132381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90477" cy="1323810"/>
                    </a:xfrm>
                    <a:prstGeom prst="rect">
                      <a:avLst/>
                    </a:prstGeom>
                  </pic:spPr>
                </pic:pic>
              </a:graphicData>
            </a:graphic>
          </wp:inline>
        </w:drawing>
      </w:r>
    </w:p>
    <w:p w:rsidR="00E83443" w:rsidRPr="00E83443" w:rsidRDefault="00E83443" w:rsidP="00E83443">
      <w:pPr>
        <w:pStyle w:val="ListParagraph"/>
        <w:numPr>
          <w:ilvl w:val="0"/>
          <w:numId w:val="3"/>
        </w:numPr>
        <w:rPr>
          <w:rFonts w:ascii="Arial" w:hAnsi="Arial" w:cs="Arial"/>
          <w:sz w:val="24"/>
          <w:szCs w:val="24"/>
        </w:rPr>
      </w:pPr>
      <w:r w:rsidRPr="00E83443">
        <w:rPr>
          <w:rFonts w:ascii="Arial" w:hAnsi="Arial" w:cs="Arial"/>
          <w:sz w:val="24"/>
          <w:szCs w:val="24"/>
        </w:rPr>
        <w:t xml:space="preserve">Click </w:t>
      </w:r>
      <w:r w:rsidRPr="00E83443">
        <w:rPr>
          <w:rFonts w:ascii="Arial" w:hAnsi="Arial" w:cs="Arial"/>
          <w:b/>
          <w:sz w:val="24"/>
          <w:szCs w:val="24"/>
        </w:rPr>
        <w:t>Continue</w:t>
      </w:r>
    </w:p>
    <w:p w:rsidR="00E83443" w:rsidRPr="00E83443" w:rsidRDefault="00E83443" w:rsidP="00E83443">
      <w:pPr>
        <w:pStyle w:val="ListParagraph"/>
        <w:rPr>
          <w:rFonts w:ascii="Arial" w:hAnsi="Arial" w:cs="Arial"/>
          <w:sz w:val="20"/>
          <w:szCs w:val="20"/>
        </w:rPr>
      </w:pPr>
    </w:p>
    <w:p w:rsidR="00E83443" w:rsidRPr="00E83443" w:rsidRDefault="00E83443" w:rsidP="00E83443">
      <w:pPr>
        <w:pStyle w:val="ListParagraph"/>
        <w:numPr>
          <w:ilvl w:val="0"/>
          <w:numId w:val="3"/>
        </w:numPr>
        <w:rPr>
          <w:rFonts w:ascii="Arial" w:hAnsi="Arial" w:cs="Arial"/>
          <w:sz w:val="24"/>
          <w:szCs w:val="24"/>
        </w:rPr>
      </w:pPr>
      <w:r w:rsidRPr="00E83443">
        <w:rPr>
          <w:rFonts w:ascii="Arial" w:hAnsi="Arial" w:cs="Arial"/>
          <w:sz w:val="24"/>
          <w:szCs w:val="24"/>
        </w:rPr>
        <w:t xml:space="preserve">Enter </w:t>
      </w:r>
      <w:r w:rsidRPr="00E83443">
        <w:rPr>
          <w:rFonts w:ascii="Arial" w:hAnsi="Arial" w:cs="Arial"/>
          <w:b/>
          <w:sz w:val="24"/>
          <w:szCs w:val="24"/>
        </w:rPr>
        <w:t xml:space="preserve">Registration Code </w:t>
      </w:r>
      <w:r w:rsidRPr="00E83443">
        <w:rPr>
          <w:rFonts w:ascii="Arial" w:hAnsi="Arial" w:cs="Arial"/>
          <w:sz w:val="24"/>
          <w:szCs w:val="24"/>
        </w:rPr>
        <w:t>(as shown below)</w:t>
      </w:r>
    </w:p>
    <w:p w:rsidR="00E83443" w:rsidRDefault="00E83443" w:rsidP="00E83443">
      <w:pPr>
        <w:pStyle w:val="ListParagraph"/>
        <w:rPr>
          <w:rFonts w:ascii="Times New Roman" w:hAnsi="Times New Roman" w:cs="Times New Roman"/>
          <w:sz w:val="24"/>
          <w:szCs w:val="24"/>
        </w:rPr>
      </w:pPr>
    </w:p>
    <w:p w:rsidR="00E83443" w:rsidRDefault="00E83443" w:rsidP="00E83443">
      <w:pPr>
        <w:pStyle w:val="ListParagraph"/>
        <w:rPr>
          <w:rFonts w:ascii="Times New Roman" w:hAnsi="Times New Roman" w:cs="Times New Roman"/>
          <w:sz w:val="24"/>
          <w:szCs w:val="24"/>
        </w:rPr>
      </w:pPr>
    </w:p>
    <w:p w:rsidR="00E83443" w:rsidRPr="000E2D37" w:rsidRDefault="00E83443" w:rsidP="00E83443">
      <w:pPr>
        <w:rPr>
          <w:rFonts w:ascii="Times New Roman" w:hAnsi="Times New Roman" w:cs="Times New Roman"/>
          <w:sz w:val="24"/>
          <w:szCs w:val="24"/>
        </w:rPr>
      </w:pPr>
      <w:r>
        <w:rPr>
          <w:noProof/>
        </w:rPr>
        <w:drawing>
          <wp:inline distT="0" distB="0" distL="0" distR="0" wp14:anchorId="04A98AE8" wp14:editId="774298EE">
            <wp:extent cx="5943600" cy="28924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892425"/>
                    </a:xfrm>
                    <a:prstGeom prst="rect">
                      <a:avLst/>
                    </a:prstGeom>
                  </pic:spPr>
                </pic:pic>
              </a:graphicData>
            </a:graphic>
          </wp:inline>
        </w:drawing>
      </w:r>
    </w:p>
    <w:p w:rsidR="00E83443" w:rsidRDefault="00E83443" w:rsidP="00E83443">
      <w:pPr>
        <w:pStyle w:val="ListParagraph"/>
        <w:rPr>
          <w:rFonts w:ascii="Arial" w:hAnsi="Arial" w:cs="Arial"/>
          <w:sz w:val="24"/>
          <w:szCs w:val="24"/>
        </w:rPr>
      </w:pPr>
    </w:p>
    <w:p w:rsidR="00E83443" w:rsidRPr="00E83443" w:rsidRDefault="00E83443" w:rsidP="00E83443">
      <w:pPr>
        <w:pStyle w:val="ListParagraph"/>
        <w:numPr>
          <w:ilvl w:val="0"/>
          <w:numId w:val="3"/>
        </w:numPr>
        <w:rPr>
          <w:rFonts w:ascii="Arial" w:hAnsi="Arial" w:cs="Arial"/>
          <w:sz w:val="24"/>
          <w:szCs w:val="24"/>
        </w:rPr>
      </w:pPr>
      <w:r w:rsidRPr="00E83443">
        <w:rPr>
          <w:rFonts w:ascii="Arial" w:hAnsi="Arial" w:cs="Arial"/>
          <w:sz w:val="24"/>
          <w:szCs w:val="24"/>
        </w:rPr>
        <w:t>Select “</w:t>
      </w:r>
      <w:r w:rsidRPr="00E83443">
        <w:rPr>
          <w:rFonts w:ascii="Arial" w:hAnsi="Arial" w:cs="Arial"/>
          <w:b/>
          <w:sz w:val="24"/>
          <w:szCs w:val="24"/>
        </w:rPr>
        <w:t>Go To Connect Enterprise</w:t>
      </w:r>
      <w:r w:rsidRPr="00E83443">
        <w:rPr>
          <w:rFonts w:ascii="Arial" w:hAnsi="Arial" w:cs="Arial"/>
          <w:sz w:val="24"/>
          <w:szCs w:val="24"/>
        </w:rPr>
        <w:t>” as shown below</w:t>
      </w:r>
    </w:p>
    <w:p w:rsidR="00E83443" w:rsidRDefault="00E83443" w:rsidP="00E83443">
      <w:pPr>
        <w:rPr>
          <w:rFonts w:ascii="Times New Roman" w:hAnsi="Times New Roman" w:cs="Times New Roman"/>
          <w:sz w:val="24"/>
          <w:szCs w:val="24"/>
        </w:rPr>
      </w:pPr>
    </w:p>
    <w:p w:rsidR="00E83443" w:rsidRDefault="00E83443" w:rsidP="00E83443">
      <w:pPr>
        <w:rPr>
          <w:rFonts w:ascii="Times New Roman" w:hAnsi="Times New Roman" w:cs="Times New Roman"/>
          <w:sz w:val="24"/>
          <w:szCs w:val="24"/>
        </w:rPr>
      </w:pPr>
      <w:r>
        <w:rPr>
          <w:noProof/>
        </w:rPr>
        <w:drawing>
          <wp:inline distT="0" distB="0" distL="0" distR="0" wp14:anchorId="382E0CEA" wp14:editId="59B235D6">
            <wp:extent cx="5943600" cy="1228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228090"/>
                    </a:xfrm>
                    <a:prstGeom prst="rect">
                      <a:avLst/>
                    </a:prstGeom>
                  </pic:spPr>
                </pic:pic>
              </a:graphicData>
            </a:graphic>
          </wp:inline>
        </w:drawing>
      </w:r>
    </w:p>
    <w:p w:rsidR="004822B2" w:rsidRDefault="004822B2" w:rsidP="00E83443">
      <w:pPr>
        <w:rPr>
          <w:rFonts w:ascii="Arial" w:hAnsi="Arial" w:cs="Arial"/>
          <w:sz w:val="24"/>
          <w:szCs w:val="24"/>
        </w:rPr>
      </w:pPr>
    </w:p>
    <w:p w:rsidR="00E83443" w:rsidRPr="00630CB4" w:rsidRDefault="00630CB4" w:rsidP="00E83443">
      <w:pPr>
        <w:rPr>
          <w:rFonts w:ascii="Arial" w:hAnsi="Arial" w:cs="Arial"/>
          <w:sz w:val="24"/>
          <w:szCs w:val="24"/>
        </w:rPr>
      </w:pPr>
      <w:r w:rsidRPr="00630CB4">
        <w:rPr>
          <w:rFonts w:ascii="Arial" w:hAnsi="Arial" w:cs="Arial"/>
          <w:sz w:val="24"/>
          <w:szCs w:val="24"/>
        </w:rPr>
        <w:t>If Connect Enterprise is paired with Connect, the platform will look like this once the student login:</w:t>
      </w:r>
    </w:p>
    <w:p w:rsidR="00630CB4" w:rsidRDefault="004822B2" w:rsidP="00E83443">
      <w:pPr>
        <w:rPr>
          <w:rFonts w:ascii="Arial" w:hAnsi="Arial" w:cs="Arial"/>
          <w:sz w:val="24"/>
          <w:szCs w:val="24"/>
        </w:rPr>
      </w:pPr>
      <w:r>
        <w:rPr>
          <w:rFonts w:ascii="Arial" w:hAnsi="Arial" w:cs="Arial"/>
          <w:noProof/>
          <w:sz w:val="24"/>
          <w:szCs w:val="24"/>
        </w:rPr>
        <w:drawing>
          <wp:inline distT="0" distB="0" distL="0" distR="0">
            <wp:extent cx="5632704" cy="914400"/>
            <wp:effectExtent l="0" t="0" r="6350" b="0"/>
            <wp:docPr id="6" name="Picture 6" descr="C:\Users\george_watson\Desktop\image for connect ent pai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e_watson\Desktop\image for connect ent pair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2704" cy="914400"/>
                    </a:xfrm>
                    <a:prstGeom prst="rect">
                      <a:avLst/>
                    </a:prstGeom>
                    <a:noFill/>
                    <a:ln>
                      <a:noFill/>
                    </a:ln>
                  </pic:spPr>
                </pic:pic>
              </a:graphicData>
            </a:graphic>
          </wp:inline>
        </w:drawing>
      </w:r>
    </w:p>
    <w:p w:rsidR="004822B2" w:rsidRPr="004822B2" w:rsidRDefault="004822B2" w:rsidP="004822B2">
      <w:pPr>
        <w:rPr>
          <w:rFonts w:ascii="Arial" w:hAnsi="Arial" w:cs="Arial"/>
          <w:sz w:val="24"/>
          <w:szCs w:val="24"/>
        </w:rPr>
      </w:pPr>
      <w:r w:rsidRPr="004822B2">
        <w:rPr>
          <w:rFonts w:ascii="Arial" w:hAnsi="Arial" w:cs="Arial"/>
          <w:b/>
          <w:i/>
          <w:sz w:val="24"/>
          <w:szCs w:val="24"/>
        </w:rPr>
        <w:t>Hint</w:t>
      </w:r>
      <w:r w:rsidRPr="004822B2">
        <w:rPr>
          <w:rFonts w:ascii="Arial" w:hAnsi="Arial" w:cs="Arial"/>
          <w:sz w:val="24"/>
          <w:szCs w:val="24"/>
        </w:rPr>
        <w:t xml:space="preserve">: </w:t>
      </w:r>
      <w:r>
        <w:rPr>
          <w:rFonts w:ascii="Arial" w:hAnsi="Arial" w:cs="Arial"/>
          <w:sz w:val="24"/>
          <w:szCs w:val="24"/>
        </w:rPr>
        <w:t>A book</w:t>
      </w:r>
      <w:r w:rsidRPr="004822B2">
        <w:rPr>
          <w:rFonts w:ascii="Arial" w:hAnsi="Arial" w:cs="Arial"/>
          <w:sz w:val="24"/>
          <w:szCs w:val="24"/>
        </w:rPr>
        <w:t xml:space="preserve"> name is associated with the book Connect (Spark) is using when Connect Enterprise and Connect</w:t>
      </w:r>
      <w:r>
        <w:rPr>
          <w:rFonts w:ascii="Arial" w:hAnsi="Arial" w:cs="Arial"/>
          <w:sz w:val="24"/>
          <w:szCs w:val="24"/>
        </w:rPr>
        <w:t xml:space="preserve"> are </w:t>
      </w:r>
      <w:r w:rsidRPr="004822B2">
        <w:rPr>
          <w:rFonts w:ascii="Arial" w:hAnsi="Arial" w:cs="Arial"/>
          <w:sz w:val="24"/>
          <w:szCs w:val="24"/>
        </w:rPr>
        <w:t xml:space="preserve">paired. </w:t>
      </w:r>
    </w:p>
    <w:p w:rsidR="00630CB4" w:rsidRDefault="00630CB4" w:rsidP="00E83443">
      <w:pPr>
        <w:rPr>
          <w:rFonts w:ascii="Arial" w:hAnsi="Arial" w:cs="Arial"/>
          <w:sz w:val="24"/>
          <w:szCs w:val="24"/>
        </w:rPr>
      </w:pPr>
    </w:p>
    <w:p w:rsidR="00C23C7B" w:rsidRDefault="00630CB4" w:rsidP="00E83443">
      <w:pPr>
        <w:rPr>
          <w:rFonts w:ascii="Arial" w:hAnsi="Arial" w:cs="Arial"/>
          <w:sz w:val="24"/>
          <w:szCs w:val="24"/>
        </w:rPr>
      </w:pPr>
      <w:r w:rsidRPr="00630CB4">
        <w:rPr>
          <w:rFonts w:ascii="Arial" w:hAnsi="Arial" w:cs="Arial"/>
          <w:sz w:val="24"/>
          <w:szCs w:val="24"/>
        </w:rPr>
        <w:t>If not paired with Connect, the platform will look like this once student login:</w:t>
      </w:r>
    </w:p>
    <w:p w:rsidR="00C23C7B" w:rsidRPr="00630CB4" w:rsidRDefault="00C23C7B" w:rsidP="00E83443">
      <w:pPr>
        <w:rPr>
          <w:rFonts w:ascii="Arial" w:hAnsi="Arial" w:cs="Arial"/>
          <w:sz w:val="24"/>
          <w:szCs w:val="24"/>
        </w:rPr>
      </w:pPr>
      <w:r>
        <w:rPr>
          <w:rFonts w:ascii="Arial" w:hAnsi="Arial" w:cs="Arial"/>
          <w:noProof/>
          <w:sz w:val="24"/>
          <w:szCs w:val="24"/>
        </w:rPr>
        <w:drawing>
          <wp:inline distT="0" distB="0" distL="0" distR="0">
            <wp:extent cx="5419725" cy="790575"/>
            <wp:effectExtent l="0" t="0" r="9525" b="9525"/>
            <wp:docPr id="3" name="Picture 3" descr="C:\Users\george_watson\Desktop\image for connect ent stand al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_watson\Desktop\image for connect ent stand alon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725" cy="790575"/>
                    </a:xfrm>
                    <a:prstGeom prst="rect">
                      <a:avLst/>
                    </a:prstGeom>
                    <a:noFill/>
                    <a:ln>
                      <a:noFill/>
                    </a:ln>
                  </pic:spPr>
                </pic:pic>
              </a:graphicData>
            </a:graphic>
          </wp:inline>
        </w:drawing>
      </w:r>
    </w:p>
    <w:p w:rsidR="00E83443" w:rsidRPr="004822B2" w:rsidRDefault="004822B2" w:rsidP="00E83443">
      <w:pPr>
        <w:rPr>
          <w:rFonts w:ascii="Arial" w:hAnsi="Arial" w:cs="Arial"/>
          <w:sz w:val="24"/>
          <w:szCs w:val="24"/>
        </w:rPr>
      </w:pPr>
      <w:r w:rsidRPr="004822B2">
        <w:rPr>
          <w:rFonts w:ascii="Arial" w:hAnsi="Arial" w:cs="Arial"/>
          <w:b/>
          <w:i/>
          <w:sz w:val="24"/>
          <w:szCs w:val="24"/>
        </w:rPr>
        <w:t>Hint</w:t>
      </w:r>
      <w:r w:rsidRPr="004822B2">
        <w:rPr>
          <w:rFonts w:ascii="Arial" w:hAnsi="Arial" w:cs="Arial"/>
          <w:sz w:val="24"/>
          <w:szCs w:val="24"/>
        </w:rPr>
        <w:t xml:space="preserve">: No book name is associated with the book Connect (Spark) is using when Connect Enterprise and Connect are not paired. </w:t>
      </w:r>
    </w:p>
    <w:p w:rsidR="00051F3E" w:rsidRPr="00051F3E" w:rsidRDefault="00051F3E" w:rsidP="00051F3E">
      <w:pPr>
        <w:rPr>
          <w:rFonts w:ascii="Arial" w:hAnsi="Arial" w:cs="Arial"/>
          <w:color w:val="C00000"/>
          <w:sz w:val="28"/>
          <w:szCs w:val="28"/>
        </w:rPr>
      </w:pPr>
    </w:p>
    <w:p w:rsidR="00643BFA" w:rsidRPr="00643BFA" w:rsidRDefault="00643BFA" w:rsidP="00643BFA">
      <w:pPr>
        <w:rPr>
          <w:rFonts w:ascii="Arial" w:hAnsi="Arial" w:cs="Arial"/>
          <w:sz w:val="28"/>
          <w:szCs w:val="28"/>
        </w:rPr>
      </w:pPr>
    </w:p>
    <w:p w:rsidR="008C5686" w:rsidRPr="008C5686" w:rsidRDefault="008C5686" w:rsidP="008C5686">
      <w:pPr>
        <w:rPr>
          <w:rFonts w:ascii="Arial" w:hAnsi="Arial" w:cs="Arial"/>
          <w:color w:val="C00000"/>
          <w:sz w:val="28"/>
          <w:szCs w:val="28"/>
        </w:rPr>
      </w:pPr>
    </w:p>
    <w:p w:rsidR="008C5686" w:rsidRDefault="008C5686" w:rsidP="00E62E85">
      <w:pPr>
        <w:pStyle w:val="ListParagraph"/>
        <w:ind w:left="1440"/>
        <w:rPr>
          <w:rFonts w:ascii="Arial" w:hAnsi="Arial" w:cs="Arial"/>
          <w:sz w:val="28"/>
          <w:szCs w:val="28"/>
        </w:rPr>
      </w:pPr>
    </w:p>
    <w:p w:rsidR="008C5686" w:rsidRDefault="008C5686" w:rsidP="00E62E85">
      <w:pPr>
        <w:pStyle w:val="ListParagraph"/>
        <w:ind w:left="1440"/>
        <w:rPr>
          <w:rFonts w:ascii="Arial" w:hAnsi="Arial" w:cs="Arial"/>
          <w:sz w:val="28"/>
          <w:szCs w:val="28"/>
        </w:rPr>
      </w:pPr>
    </w:p>
    <w:p w:rsidR="004247D1" w:rsidRDefault="004247D1" w:rsidP="00E62E85">
      <w:pPr>
        <w:pStyle w:val="ListParagraph"/>
        <w:ind w:left="1440"/>
        <w:rPr>
          <w:rFonts w:ascii="Arial" w:hAnsi="Arial" w:cs="Arial"/>
          <w:sz w:val="28"/>
          <w:szCs w:val="28"/>
        </w:rPr>
      </w:pPr>
    </w:p>
    <w:p w:rsidR="004247D1" w:rsidRDefault="004247D1" w:rsidP="00E62E85">
      <w:pPr>
        <w:pStyle w:val="ListParagraph"/>
        <w:ind w:left="1440"/>
        <w:rPr>
          <w:rFonts w:ascii="Arial" w:hAnsi="Arial" w:cs="Arial"/>
          <w:sz w:val="28"/>
          <w:szCs w:val="28"/>
        </w:rPr>
      </w:pPr>
    </w:p>
    <w:p w:rsidR="004247D1" w:rsidRDefault="004247D1" w:rsidP="00E62E85">
      <w:pPr>
        <w:pStyle w:val="ListParagraph"/>
        <w:ind w:left="1440"/>
        <w:rPr>
          <w:rFonts w:ascii="Arial" w:hAnsi="Arial" w:cs="Arial"/>
          <w:sz w:val="28"/>
          <w:szCs w:val="28"/>
        </w:rPr>
      </w:pPr>
    </w:p>
    <w:p w:rsidR="004247D1" w:rsidRDefault="004247D1" w:rsidP="00E62E85">
      <w:pPr>
        <w:pStyle w:val="ListParagraph"/>
        <w:ind w:left="1440"/>
        <w:rPr>
          <w:rFonts w:ascii="Arial" w:hAnsi="Arial" w:cs="Arial"/>
          <w:sz w:val="28"/>
          <w:szCs w:val="28"/>
        </w:rPr>
      </w:pPr>
    </w:p>
    <w:p w:rsidR="004247D1" w:rsidRDefault="004247D1" w:rsidP="00E62E85">
      <w:pPr>
        <w:pStyle w:val="ListParagraph"/>
        <w:ind w:left="1440"/>
        <w:rPr>
          <w:rFonts w:ascii="Arial" w:hAnsi="Arial" w:cs="Arial"/>
          <w:sz w:val="28"/>
          <w:szCs w:val="28"/>
        </w:rPr>
      </w:pPr>
    </w:p>
    <w:p w:rsidR="004247D1" w:rsidRDefault="004247D1" w:rsidP="00E62E85">
      <w:pPr>
        <w:pStyle w:val="ListParagraph"/>
        <w:ind w:left="1440"/>
        <w:rPr>
          <w:rFonts w:ascii="Arial" w:hAnsi="Arial" w:cs="Arial"/>
          <w:sz w:val="28"/>
          <w:szCs w:val="28"/>
        </w:rPr>
      </w:pPr>
    </w:p>
    <w:p w:rsidR="004247D1" w:rsidRDefault="004247D1" w:rsidP="00E62E85">
      <w:pPr>
        <w:pStyle w:val="ListParagraph"/>
        <w:ind w:left="1440"/>
        <w:rPr>
          <w:rFonts w:ascii="Arial" w:hAnsi="Arial" w:cs="Arial"/>
          <w:sz w:val="28"/>
          <w:szCs w:val="28"/>
        </w:rPr>
      </w:pPr>
    </w:p>
    <w:p w:rsidR="004247D1" w:rsidRDefault="004247D1" w:rsidP="00E62E85">
      <w:pPr>
        <w:pStyle w:val="ListParagraph"/>
        <w:ind w:left="1440"/>
        <w:rPr>
          <w:rFonts w:ascii="Arial" w:hAnsi="Arial" w:cs="Arial"/>
          <w:sz w:val="28"/>
          <w:szCs w:val="28"/>
        </w:rPr>
      </w:pPr>
    </w:p>
    <w:p w:rsidR="004247D1" w:rsidRDefault="004247D1" w:rsidP="00E62E85">
      <w:pPr>
        <w:pStyle w:val="ListParagraph"/>
        <w:ind w:left="1440"/>
        <w:rPr>
          <w:rFonts w:ascii="Arial" w:hAnsi="Arial" w:cs="Arial"/>
          <w:sz w:val="28"/>
          <w:szCs w:val="28"/>
        </w:rPr>
      </w:pPr>
    </w:p>
    <w:p w:rsidR="004247D1" w:rsidRDefault="004247D1" w:rsidP="00E62E85">
      <w:pPr>
        <w:pStyle w:val="ListParagraph"/>
        <w:ind w:left="1440"/>
        <w:rPr>
          <w:rFonts w:ascii="Arial" w:hAnsi="Arial" w:cs="Arial"/>
          <w:sz w:val="28"/>
          <w:szCs w:val="28"/>
        </w:rPr>
      </w:pPr>
    </w:p>
    <w:p w:rsidR="004247D1" w:rsidRDefault="004247D1" w:rsidP="00E62E85">
      <w:pPr>
        <w:pStyle w:val="ListParagraph"/>
        <w:ind w:left="1440"/>
        <w:rPr>
          <w:rFonts w:ascii="Arial" w:hAnsi="Arial" w:cs="Arial"/>
          <w:sz w:val="28"/>
          <w:szCs w:val="28"/>
        </w:rPr>
      </w:pPr>
    </w:p>
    <w:p w:rsidR="004247D1" w:rsidRDefault="004247D1" w:rsidP="00E62E85">
      <w:pPr>
        <w:pStyle w:val="ListParagraph"/>
        <w:ind w:left="1440"/>
        <w:rPr>
          <w:rFonts w:ascii="Arial" w:hAnsi="Arial" w:cs="Arial"/>
          <w:sz w:val="28"/>
          <w:szCs w:val="28"/>
        </w:rPr>
      </w:pPr>
    </w:p>
    <w:p w:rsidR="004247D1" w:rsidRDefault="004247D1" w:rsidP="00E62E85">
      <w:pPr>
        <w:pStyle w:val="ListParagraph"/>
        <w:ind w:left="1440"/>
        <w:rPr>
          <w:rFonts w:ascii="Arial" w:hAnsi="Arial" w:cs="Arial"/>
          <w:sz w:val="28"/>
          <w:szCs w:val="28"/>
        </w:rPr>
      </w:pPr>
    </w:p>
    <w:p w:rsidR="004247D1" w:rsidRDefault="004247D1" w:rsidP="00E62E85">
      <w:pPr>
        <w:pStyle w:val="ListParagraph"/>
        <w:ind w:left="1440"/>
        <w:rPr>
          <w:rFonts w:ascii="Arial" w:hAnsi="Arial" w:cs="Arial"/>
          <w:sz w:val="28"/>
          <w:szCs w:val="28"/>
        </w:rPr>
      </w:pPr>
    </w:p>
    <w:p w:rsidR="004247D1" w:rsidRDefault="004247D1" w:rsidP="00E62E85">
      <w:pPr>
        <w:pStyle w:val="ListParagraph"/>
        <w:ind w:left="1440"/>
        <w:rPr>
          <w:rFonts w:ascii="Arial" w:hAnsi="Arial" w:cs="Arial"/>
          <w:sz w:val="28"/>
          <w:szCs w:val="28"/>
        </w:rPr>
      </w:pPr>
    </w:p>
    <w:p w:rsidR="004247D1" w:rsidRDefault="004247D1" w:rsidP="00E62E85">
      <w:pPr>
        <w:pStyle w:val="ListParagraph"/>
        <w:ind w:left="1440"/>
        <w:rPr>
          <w:rFonts w:ascii="Arial" w:hAnsi="Arial" w:cs="Arial"/>
          <w:sz w:val="28"/>
          <w:szCs w:val="28"/>
        </w:rPr>
      </w:pPr>
    </w:p>
    <w:p w:rsidR="004247D1" w:rsidRDefault="004247D1" w:rsidP="00E62E85">
      <w:pPr>
        <w:pStyle w:val="ListParagraph"/>
        <w:ind w:left="1440"/>
        <w:rPr>
          <w:rFonts w:ascii="Arial" w:hAnsi="Arial" w:cs="Arial"/>
          <w:sz w:val="28"/>
          <w:szCs w:val="28"/>
        </w:rPr>
      </w:pPr>
    </w:p>
    <w:p w:rsidR="004247D1" w:rsidRDefault="004247D1" w:rsidP="004247D1">
      <w:pPr>
        <w:pStyle w:val="ListParagraph"/>
        <w:ind w:left="0"/>
        <w:jc w:val="center"/>
        <w:rPr>
          <w:rFonts w:ascii="Arial" w:hAnsi="Arial" w:cs="Arial"/>
          <w:b/>
          <w:color w:val="C00000"/>
          <w:sz w:val="28"/>
          <w:szCs w:val="28"/>
        </w:rPr>
      </w:pPr>
    </w:p>
    <w:p w:rsidR="004247D1" w:rsidRDefault="004247D1" w:rsidP="004247D1">
      <w:pPr>
        <w:pStyle w:val="ListParagraph"/>
        <w:ind w:left="0"/>
        <w:jc w:val="center"/>
        <w:rPr>
          <w:rFonts w:ascii="Arial" w:hAnsi="Arial" w:cs="Arial"/>
          <w:b/>
          <w:color w:val="C00000"/>
          <w:sz w:val="28"/>
          <w:szCs w:val="28"/>
        </w:rPr>
      </w:pPr>
    </w:p>
    <w:p w:rsidR="00102EDE" w:rsidRDefault="00102EDE" w:rsidP="004247D1">
      <w:pPr>
        <w:pStyle w:val="ListParagraph"/>
        <w:ind w:left="0"/>
        <w:jc w:val="center"/>
        <w:rPr>
          <w:rFonts w:ascii="Arial" w:hAnsi="Arial" w:cs="Arial"/>
          <w:b/>
          <w:color w:val="C00000"/>
          <w:sz w:val="28"/>
          <w:szCs w:val="28"/>
        </w:rPr>
      </w:pPr>
    </w:p>
    <w:p w:rsidR="00102EDE" w:rsidRDefault="00102EDE" w:rsidP="004247D1">
      <w:pPr>
        <w:pStyle w:val="ListParagraph"/>
        <w:ind w:left="0"/>
        <w:jc w:val="center"/>
        <w:rPr>
          <w:rFonts w:ascii="Arial" w:hAnsi="Arial" w:cs="Arial"/>
          <w:b/>
          <w:color w:val="C00000"/>
          <w:sz w:val="28"/>
          <w:szCs w:val="28"/>
        </w:rPr>
      </w:pPr>
      <w:r>
        <w:rPr>
          <w:rFonts w:ascii="Arial" w:hAnsi="Arial" w:cs="Arial"/>
          <w:b/>
          <w:color w:val="C00000"/>
          <w:sz w:val="28"/>
          <w:szCs w:val="28"/>
        </w:rPr>
        <w:t>Connect English</w:t>
      </w:r>
    </w:p>
    <w:p w:rsidR="00102EDE" w:rsidRDefault="00102EDE" w:rsidP="004247D1">
      <w:pPr>
        <w:pStyle w:val="ListParagraph"/>
        <w:ind w:left="0"/>
        <w:jc w:val="center"/>
        <w:rPr>
          <w:rFonts w:ascii="Arial" w:hAnsi="Arial" w:cs="Arial"/>
          <w:b/>
          <w:color w:val="C00000"/>
          <w:sz w:val="28"/>
          <w:szCs w:val="28"/>
        </w:rPr>
      </w:pPr>
    </w:p>
    <w:p w:rsidR="00102EDE" w:rsidRPr="00102EDE" w:rsidRDefault="00102EDE" w:rsidP="00102EDE">
      <w:pPr>
        <w:pStyle w:val="ListParagraph"/>
        <w:jc w:val="center"/>
        <w:rPr>
          <w:rFonts w:ascii="Arial" w:hAnsi="Arial" w:cs="Arial"/>
          <w:b/>
          <w:color w:val="C00000"/>
          <w:sz w:val="28"/>
          <w:szCs w:val="28"/>
        </w:rPr>
      </w:pPr>
      <w:r w:rsidRPr="00102EDE">
        <w:rPr>
          <w:rFonts w:ascii="Arial" w:hAnsi="Arial" w:cs="Arial"/>
          <w:b/>
          <w:color w:val="C00000"/>
          <w:sz w:val="28"/>
          <w:szCs w:val="28"/>
        </w:rPr>
        <w:t>Website URL</w:t>
      </w:r>
      <w:r w:rsidRPr="00102EDE">
        <w:rPr>
          <w:rFonts w:ascii="Arial" w:hAnsi="Arial" w:cs="Arial"/>
          <w:sz w:val="28"/>
          <w:szCs w:val="28"/>
        </w:rPr>
        <w:t>: www.mhconnectenglish.com</w:t>
      </w:r>
    </w:p>
    <w:p w:rsidR="00102EDE" w:rsidRDefault="00102EDE" w:rsidP="00102EDE">
      <w:pPr>
        <w:pStyle w:val="ListParagraph"/>
        <w:ind w:left="0"/>
        <w:jc w:val="center"/>
        <w:rPr>
          <w:rFonts w:ascii="Arial" w:hAnsi="Arial" w:cs="Arial"/>
          <w:b/>
          <w:color w:val="C00000"/>
          <w:sz w:val="28"/>
          <w:szCs w:val="28"/>
        </w:rPr>
      </w:pPr>
    </w:p>
    <w:p w:rsidR="004247D1" w:rsidRPr="00102EDE" w:rsidRDefault="00102EDE" w:rsidP="00102EDE">
      <w:pPr>
        <w:pStyle w:val="ListParagraph"/>
        <w:ind w:left="0"/>
        <w:rPr>
          <w:rFonts w:ascii="Arial" w:hAnsi="Arial" w:cs="Arial"/>
          <w:b/>
          <w:sz w:val="24"/>
          <w:szCs w:val="24"/>
        </w:rPr>
      </w:pPr>
      <w:r w:rsidRPr="00102EDE">
        <w:rPr>
          <w:rFonts w:ascii="Arial" w:hAnsi="Arial" w:cs="Arial"/>
          <w:b/>
          <w:sz w:val="24"/>
          <w:szCs w:val="24"/>
        </w:rPr>
        <w:t>Registration Code Examples:</w:t>
      </w:r>
    </w:p>
    <w:p w:rsidR="00F94F42" w:rsidRPr="00102EDE" w:rsidRDefault="00F94F42" w:rsidP="00102EDE">
      <w:pPr>
        <w:pStyle w:val="ListParagraph"/>
        <w:numPr>
          <w:ilvl w:val="0"/>
          <w:numId w:val="17"/>
        </w:numPr>
        <w:spacing w:line="240" w:lineRule="auto"/>
        <w:rPr>
          <w:rFonts w:ascii="Arial" w:hAnsi="Arial" w:cs="Arial"/>
          <w:sz w:val="24"/>
          <w:szCs w:val="24"/>
        </w:rPr>
      </w:pPr>
      <w:r w:rsidRPr="00102EDE">
        <w:rPr>
          <w:rFonts w:ascii="Arial" w:hAnsi="Arial" w:cs="Arial"/>
          <w:sz w:val="24"/>
          <w:szCs w:val="24"/>
        </w:rPr>
        <w:t>STUDENT</w:t>
      </w:r>
    </w:p>
    <w:p w:rsidR="00F94F42" w:rsidRPr="00102EDE" w:rsidRDefault="00F94F42" w:rsidP="00102EDE">
      <w:pPr>
        <w:pStyle w:val="ListParagraph"/>
        <w:numPr>
          <w:ilvl w:val="1"/>
          <w:numId w:val="17"/>
        </w:numPr>
        <w:spacing w:line="240" w:lineRule="auto"/>
        <w:rPr>
          <w:rFonts w:ascii="Arial" w:hAnsi="Arial" w:cs="Arial"/>
          <w:sz w:val="24"/>
          <w:szCs w:val="24"/>
        </w:rPr>
      </w:pPr>
      <w:r w:rsidRPr="00102EDE">
        <w:rPr>
          <w:rFonts w:ascii="Arial" w:hAnsi="Arial" w:cs="Arial"/>
          <w:sz w:val="24"/>
          <w:szCs w:val="24"/>
        </w:rPr>
        <w:t>STDT-CCxx-xxxx-xxxx-xxxx</w:t>
      </w:r>
    </w:p>
    <w:p w:rsidR="00F94F42" w:rsidRPr="00102EDE" w:rsidRDefault="00F94F42" w:rsidP="00102EDE">
      <w:pPr>
        <w:pStyle w:val="ListParagraph"/>
        <w:numPr>
          <w:ilvl w:val="0"/>
          <w:numId w:val="17"/>
        </w:numPr>
        <w:spacing w:line="240" w:lineRule="auto"/>
        <w:rPr>
          <w:rFonts w:ascii="Arial" w:hAnsi="Arial" w:cs="Arial"/>
          <w:sz w:val="24"/>
          <w:szCs w:val="24"/>
        </w:rPr>
      </w:pPr>
      <w:r w:rsidRPr="00102EDE">
        <w:rPr>
          <w:rFonts w:ascii="Arial" w:hAnsi="Arial" w:cs="Arial"/>
          <w:sz w:val="24"/>
          <w:szCs w:val="24"/>
        </w:rPr>
        <w:t>INSTRUCTOR</w:t>
      </w:r>
    </w:p>
    <w:p w:rsidR="00F94F42" w:rsidRPr="00102EDE" w:rsidRDefault="00F94F42" w:rsidP="00102EDE">
      <w:pPr>
        <w:pStyle w:val="ListParagraph"/>
        <w:numPr>
          <w:ilvl w:val="1"/>
          <w:numId w:val="17"/>
        </w:numPr>
        <w:spacing w:line="240" w:lineRule="auto"/>
        <w:rPr>
          <w:rFonts w:ascii="Arial" w:hAnsi="Arial" w:cs="Arial"/>
          <w:sz w:val="24"/>
          <w:szCs w:val="24"/>
        </w:rPr>
      </w:pPr>
      <w:r w:rsidRPr="00102EDE">
        <w:rPr>
          <w:rFonts w:ascii="Arial" w:hAnsi="Arial" w:cs="Arial"/>
          <w:sz w:val="24"/>
          <w:szCs w:val="24"/>
        </w:rPr>
        <w:t>INST-CCxx-xxxx-xxxx-xxxx</w:t>
      </w:r>
    </w:p>
    <w:p w:rsidR="00102EDE" w:rsidRPr="00102EDE" w:rsidRDefault="00102EDE" w:rsidP="00102EDE">
      <w:pPr>
        <w:pStyle w:val="ListParagraph"/>
        <w:spacing w:line="360" w:lineRule="auto"/>
        <w:ind w:left="0"/>
        <w:rPr>
          <w:rFonts w:ascii="Arial" w:hAnsi="Arial" w:cs="Arial"/>
          <w:i/>
          <w:iCs/>
          <w:sz w:val="24"/>
          <w:szCs w:val="24"/>
        </w:rPr>
      </w:pPr>
    </w:p>
    <w:p w:rsidR="009D7B34" w:rsidRPr="00102EDE" w:rsidRDefault="00102EDE" w:rsidP="00102EDE">
      <w:pPr>
        <w:pStyle w:val="ListParagraph"/>
        <w:ind w:left="0"/>
        <w:rPr>
          <w:rFonts w:ascii="Arial" w:hAnsi="Arial" w:cs="Arial"/>
          <w:b/>
          <w:sz w:val="24"/>
          <w:szCs w:val="24"/>
        </w:rPr>
      </w:pPr>
      <w:r w:rsidRPr="00102EDE">
        <w:rPr>
          <w:rFonts w:ascii="Arial" w:hAnsi="Arial" w:cs="Arial"/>
          <w:b/>
          <w:sz w:val="24"/>
          <w:szCs w:val="24"/>
        </w:rPr>
        <w:t>Section Codes:</w:t>
      </w:r>
    </w:p>
    <w:p w:rsidR="00F94F42" w:rsidRPr="00102EDE" w:rsidRDefault="00F94F42" w:rsidP="00102EDE">
      <w:pPr>
        <w:pStyle w:val="ListParagraph"/>
        <w:numPr>
          <w:ilvl w:val="0"/>
          <w:numId w:val="18"/>
        </w:numPr>
        <w:rPr>
          <w:rFonts w:ascii="Arial" w:hAnsi="Arial" w:cs="Arial"/>
          <w:sz w:val="24"/>
          <w:szCs w:val="24"/>
        </w:rPr>
      </w:pPr>
      <w:r w:rsidRPr="00102EDE">
        <w:rPr>
          <w:rFonts w:ascii="Arial" w:hAnsi="Arial" w:cs="Arial"/>
          <w:sz w:val="24"/>
          <w:szCs w:val="24"/>
        </w:rPr>
        <w:t>Provided by instructor</w:t>
      </w:r>
    </w:p>
    <w:p w:rsidR="00F94F42" w:rsidRPr="00102EDE" w:rsidRDefault="00F94F42" w:rsidP="00102EDE">
      <w:pPr>
        <w:pStyle w:val="ListParagraph"/>
        <w:numPr>
          <w:ilvl w:val="0"/>
          <w:numId w:val="18"/>
        </w:numPr>
        <w:rPr>
          <w:rFonts w:ascii="Arial" w:hAnsi="Arial" w:cs="Arial"/>
          <w:sz w:val="24"/>
          <w:szCs w:val="24"/>
        </w:rPr>
      </w:pPr>
      <w:r w:rsidRPr="00102EDE">
        <w:rPr>
          <w:rFonts w:ascii="Arial" w:hAnsi="Arial" w:cs="Arial"/>
          <w:sz w:val="24"/>
          <w:szCs w:val="24"/>
        </w:rPr>
        <w:t xml:space="preserve">Example: </w:t>
      </w:r>
      <w:r w:rsidRPr="00102EDE">
        <w:rPr>
          <w:rFonts w:ascii="Arial" w:hAnsi="Arial" w:cs="Arial"/>
          <w:i/>
          <w:iCs/>
          <w:sz w:val="24"/>
          <w:szCs w:val="24"/>
        </w:rPr>
        <w:t>COMP123</w:t>
      </w:r>
    </w:p>
    <w:p w:rsidR="00F94F42" w:rsidRDefault="00102EDE" w:rsidP="00102EDE">
      <w:pPr>
        <w:pStyle w:val="ListParagraph"/>
        <w:numPr>
          <w:ilvl w:val="0"/>
          <w:numId w:val="18"/>
        </w:numPr>
        <w:rPr>
          <w:rFonts w:ascii="Arial" w:hAnsi="Arial" w:cs="Arial"/>
          <w:sz w:val="24"/>
          <w:szCs w:val="24"/>
        </w:rPr>
      </w:pPr>
      <w:r>
        <w:rPr>
          <w:rFonts w:ascii="Arial" w:hAnsi="Arial" w:cs="Arial"/>
          <w:sz w:val="24"/>
          <w:szCs w:val="24"/>
        </w:rPr>
        <w:t>Case sensitive</w:t>
      </w:r>
    </w:p>
    <w:p w:rsidR="00102EDE" w:rsidRDefault="00102EDE" w:rsidP="00102EDE">
      <w:pPr>
        <w:pStyle w:val="ListParagraph"/>
        <w:spacing w:after="0"/>
        <w:rPr>
          <w:rFonts w:ascii="Arial" w:hAnsi="Arial" w:cs="Arial"/>
          <w:sz w:val="24"/>
          <w:szCs w:val="24"/>
        </w:rPr>
      </w:pPr>
    </w:p>
    <w:p w:rsidR="00102EDE" w:rsidRDefault="00102EDE" w:rsidP="006E7A97">
      <w:pPr>
        <w:spacing w:after="0"/>
        <w:rPr>
          <w:rFonts w:ascii="Arial" w:hAnsi="Arial" w:cs="Arial"/>
          <w:sz w:val="24"/>
          <w:szCs w:val="24"/>
        </w:rPr>
      </w:pPr>
      <w:r w:rsidRPr="00102EDE">
        <w:rPr>
          <w:rFonts w:ascii="Arial" w:hAnsi="Arial" w:cs="Arial"/>
          <w:b/>
          <w:sz w:val="24"/>
          <w:szCs w:val="24"/>
        </w:rPr>
        <w:t>Purchasing Option</w:t>
      </w:r>
      <w:r>
        <w:rPr>
          <w:rFonts w:ascii="Arial" w:hAnsi="Arial" w:cs="Arial"/>
          <w:sz w:val="24"/>
          <w:szCs w:val="24"/>
        </w:rPr>
        <w:t>:</w:t>
      </w:r>
    </w:p>
    <w:p w:rsidR="00F94F42" w:rsidRPr="00102EDE" w:rsidRDefault="00F94F42" w:rsidP="006E7A97">
      <w:pPr>
        <w:numPr>
          <w:ilvl w:val="0"/>
          <w:numId w:val="19"/>
        </w:numPr>
        <w:tabs>
          <w:tab w:val="num" w:pos="720"/>
        </w:tabs>
        <w:spacing w:after="0" w:line="240" w:lineRule="auto"/>
        <w:rPr>
          <w:rFonts w:ascii="Arial" w:hAnsi="Arial" w:cs="Arial"/>
          <w:sz w:val="24"/>
          <w:szCs w:val="24"/>
        </w:rPr>
      </w:pPr>
      <w:r w:rsidRPr="00102EDE">
        <w:rPr>
          <w:rFonts w:ascii="Arial" w:hAnsi="Arial" w:cs="Arial"/>
          <w:sz w:val="24"/>
          <w:szCs w:val="24"/>
        </w:rPr>
        <w:t>No Online Purchase</w:t>
      </w:r>
    </w:p>
    <w:p w:rsidR="00F94F42" w:rsidRPr="00102EDE" w:rsidRDefault="00F94F42" w:rsidP="00102EDE">
      <w:pPr>
        <w:numPr>
          <w:ilvl w:val="0"/>
          <w:numId w:val="19"/>
        </w:numPr>
        <w:tabs>
          <w:tab w:val="num" w:pos="720"/>
        </w:tabs>
        <w:spacing w:after="0" w:line="240" w:lineRule="auto"/>
        <w:rPr>
          <w:rFonts w:ascii="Arial" w:hAnsi="Arial" w:cs="Arial"/>
          <w:sz w:val="24"/>
          <w:szCs w:val="24"/>
        </w:rPr>
      </w:pPr>
      <w:r w:rsidRPr="00102EDE">
        <w:rPr>
          <w:rFonts w:ascii="Arial" w:hAnsi="Arial" w:cs="Arial"/>
          <w:sz w:val="24"/>
          <w:szCs w:val="24"/>
        </w:rPr>
        <w:t>No Free Trial option</w:t>
      </w:r>
    </w:p>
    <w:p w:rsidR="00F94F42" w:rsidRDefault="00F94F42" w:rsidP="00102EDE">
      <w:pPr>
        <w:numPr>
          <w:ilvl w:val="0"/>
          <w:numId w:val="19"/>
        </w:numPr>
        <w:spacing w:after="0" w:line="240" w:lineRule="auto"/>
        <w:rPr>
          <w:rFonts w:ascii="Arial" w:hAnsi="Arial" w:cs="Arial"/>
          <w:sz w:val="24"/>
          <w:szCs w:val="24"/>
        </w:rPr>
      </w:pPr>
      <w:r w:rsidRPr="00102EDE">
        <w:rPr>
          <w:rFonts w:ascii="Arial" w:hAnsi="Arial" w:cs="Arial"/>
          <w:sz w:val="24"/>
          <w:szCs w:val="24"/>
        </w:rPr>
        <w:t>Registration Code ONLY</w:t>
      </w:r>
    </w:p>
    <w:p w:rsidR="00102EDE" w:rsidRDefault="00102EDE" w:rsidP="00102EDE">
      <w:pPr>
        <w:spacing w:after="0" w:line="240" w:lineRule="auto"/>
        <w:rPr>
          <w:rFonts w:ascii="Arial" w:hAnsi="Arial" w:cs="Arial"/>
          <w:sz w:val="24"/>
          <w:szCs w:val="24"/>
        </w:rPr>
      </w:pPr>
    </w:p>
    <w:p w:rsidR="00102EDE" w:rsidRPr="00102EDE" w:rsidRDefault="00102EDE" w:rsidP="00102EDE">
      <w:pPr>
        <w:spacing w:after="0" w:line="240" w:lineRule="auto"/>
        <w:rPr>
          <w:rFonts w:ascii="Arial" w:hAnsi="Arial" w:cs="Arial"/>
          <w:b/>
          <w:sz w:val="24"/>
          <w:szCs w:val="24"/>
        </w:rPr>
      </w:pPr>
      <w:r w:rsidRPr="00102EDE">
        <w:rPr>
          <w:rFonts w:ascii="Arial" w:hAnsi="Arial" w:cs="Arial"/>
          <w:b/>
          <w:sz w:val="24"/>
          <w:szCs w:val="24"/>
        </w:rPr>
        <w:t>Titles Available:</w:t>
      </w:r>
    </w:p>
    <w:p w:rsidR="00F94F42" w:rsidRPr="00102EDE" w:rsidRDefault="00F94F42" w:rsidP="00102EDE">
      <w:pPr>
        <w:numPr>
          <w:ilvl w:val="0"/>
          <w:numId w:val="20"/>
        </w:numPr>
        <w:tabs>
          <w:tab w:val="num" w:pos="720"/>
        </w:tabs>
        <w:spacing w:after="0" w:line="240" w:lineRule="auto"/>
        <w:rPr>
          <w:rFonts w:ascii="Arial" w:hAnsi="Arial" w:cs="Arial"/>
          <w:sz w:val="24"/>
          <w:szCs w:val="24"/>
        </w:rPr>
      </w:pPr>
      <w:r w:rsidRPr="00102EDE">
        <w:rPr>
          <w:rFonts w:ascii="Arial" w:hAnsi="Arial" w:cs="Arial"/>
          <w:sz w:val="24"/>
          <w:szCs w:val="24"/>
        </w:rPr>
        <w:t>Howard 1e</w:t>
      </w:r>
    </w:p>
    <w:p w:rsidR="00F94F42" w:rsidRPr="00102EDE" w:rsidRDefault="00F94F42" w:rsidP="00102EDE">
      <w:pPr>
        <w:numPr>
          <w:ilvl w:val="0"/>
          <w:numId w:val="20"/>
        </w:numPr>
        <w:tabs>
          <w:tab w:val="num" w:pos="720"/>
        </w:tabs>
        <w:spacing w:after="0" w:line="240" w:lineRule="auto"/>
        <w:rPr>
          <w:rFonts w:ascii="Arial" w:hAnsi="Arial" w:cs="Arial"/>
          <w:sz w:val="24"/>
          <w:szCs w:val="24"/>
        </w:rPr>
      </w:pPr>
      <w:r w:rsidRPr="00102EDE">
        <w:rPr>
          <w:rFonts w:ascii="Arial" w:hAnsi="Arial" w:cs="Arial"/>
          <w:sz w:val="24"/>
          <w:szCs w:val="24"/>
        </w:rPr>
        <w:t>Roen 1e</w:t>
      </w:r>
    </w:p>
    <w:p w:rsidR="00102EDE" w:rsidRPr="006E7A97" w:rsidRDefault="00102EDE" w:rsidP="00102EDE">
      <w:pPr>
        <w:spacing w:after="0" w:line="240" w:lineRule="auto"/>
        <w:rPr>
          <w:rFonts w:ascii="Arial" w:hAnsi="Arial" w:cs="Arial"/>
          <w:b/>
          <w:sz w:val="24"/>
          <w:szCs w:val="24"/>
        </w:rPr>
      </w:pPr>
    </w:p>
    <w:p w:rsidR="00102EDE" w:rsidRPr="006E7A97" w:rsidRDefault="006E7A97" w:rsidP="006E7A97">
      <w:pPr>
        <w:spacing w:after="0"/>
        <w:rPr>
          <w:rFonts w:ascii="Arial" w:hAnsi="Arial" w:cs="Arial"/>
          <w:b/>
          <w:sz w:val="24"/>
          <w:szCs w:val="24"/>
        </w:rPr>
      </w:pPr>
      <w:r w:rsidRPr="006E7A97">
        <w:rPr>
          <w:rFonts w:ascii="Arial" w:hAnsi="Arial" w:cs="Arial"/>
          <w:b/>
          <w:sz w:val="24"/>
          <w:szCs w:val="24"/>
        </w:rPr>
        <w:t>Support Tool:</w:t>
      </w:r>
    </w:p>
    <w:p w:rsidR="00F94F42" w:rsidRPr="006E7A97" w:rsidRDefault="00F94F42" w:rsidP="006E7A97">
      <w:pPr>
        <w:numPr>
          <w:ilvl w:val="0"/>
          <w:numId w:val="21"/>
        </w:numPr>
        <w:tabs>
          <w:tab w:val="num" w:pos="720"/>
        </w:tabs>
        <w:spacing w:after="0"/>
        <w:rPr>
          <w:rFonts w:ascii="Arial" w:hAnsi="Arial" w:cs="Arial"/>
          <w:sz w:val="24"/>
          <w:szCs w:val="24"/>
        </w:rPr>
      </w:pPr>
      <w:r w:rsidRPr="006E7A97">
        <w:rPr>
          <w:rFonts w:ascii="Arial" w:hAnsi="Arial" w:cs="Arial"/>
          <w:sz w:val="24"/>
          <w:szCs w:val="24"/>
        </w:rPr>
        <w:t>URL: www.mhconnectenglish.com</w:t>
      </w:r>
    </w:p>
    <w:p w:rsidR="00F94F42" w:rsidRPr="006E7A97" w:rsidRDefault="00F94F42" w:rsidP="006E7A97">
      <w:pPr>
        <w:numPr>
          <w:ilvl w:val="1"/>
          <w:numId w:val="21"/>
        </w:numPr>
        <w:tabs>
          <w:tab w:val="num" w:pos="1440"/>
        </w:tabs>
        <w:spacing w:after="0" w:line="240" w:lineRule="auto"/>
        <w:rPr>
          <w:rFonts w:ascii="Arial" w:hAnsi="Arial" w:cs="Arial"/>
          <w:sz w:val="24"/>
          <w:szCs w:val="24"/>
        </w:rPr>
      </w:pPr>
      <w:r w:rsidRPr="006E7A97">
        <w:rPr>
          <w:rFonts w:ascii="Arial" w:hAnsi="Arial" w:cs="Arial"/>
          <w:sz w:val="24"/>
          <w:szCs w:val="24"/>
        </w:rPr>
        <w:t>Username: mhcc</w:t>
      </w:r>
    </w:p>
    <w:p w:rsidR="00F94F42" w:rsidRPr="006E7A97" w:rsidRDefault="00F94F42" w:rsidP="006E7A97">
      <w:pPr>
        <w:numPr>
          <w:ilvl w:val="1"/>
          <w:numId w:val="21"/>
        </w:numPr>
        <w:tabs>
          <w:tab w:val="num" w:pos="1440"/>
        </w:tabs>
        <w:spacing w:after="0" w:line="240" w:lineRule="auto"/>
        <w:rPr>
          <w:rFonts w:ascii="Arial" w:hAnsi="Arial" w:cs="Arial"/>
          <w:sz w:val="24"/>
          <w:szCs w:val="24"/>
        </w:rPr>
      </w:pPr>
      <w:r w:rsidRPr="006E7A97">
        <w:rPr>
          <w:rFonts w:ascii="Arial" w:hAnsi="Arial" w:cs="Arial"/>
          <w:sz w:val="24"/>
          <w:szCs w:val="24"/>
        </w:rPr>
        <w:t>Password: support</w:t>
      </w:r>
    </w:p>
    <w:p w:rsidR="006E7A97" w:rsidRPr="006E7A97" w:rsidRDefault="006E7A97" w:rsidP="006E7A97">
      <w:pPr>
        <w:rPr>
          <w:rFonts w:ascii="Arial" w:hAnsi="Arial" w:cs="Arial"/>
          <w:b/>
          <w:sz w:val="24"/>
          <w:szCs w:val="24"/>
        </w:rPr>
      </w:pPr>
      <w:r w:rsidRPr="006E7A97">
        <w:rPr>
          <w:rFonts w:ascii="Arial" w:hAnsi="Arial" w:cs="Arial"/>
          <w:b/>
          <w:sz w:val="24"/>
          <w:szCs w:val="24"/>
        </w:rPr>
        <w:t>Search by:</w:t>
      </w:r>
    </w:p>
    <w:p w:rsidR="00F94F42" w:rsidRPr="006E7A97" w:rsidRDefault="00F94F42" w:rsidP="006E7A97">
      <w:pPr>
        <w:numPr>
          <w:ilvl w:val="0"/>
          <w:numId w:val="22"/>
        </w:numPr>
        <w:spacing w:after="0" w:line="240" w:lineRule="auto"/>
        <w:rPr>
          <w:rFonts w:ascii="Arial" w:hAnsi="Arial" w:cs="Arial"/>
          <w:sz w:val="24"/>
          <w:szCs w:val="24"/>
        </w:rPr>
      </w:pPr>
      <w:r w:rsidRPr="006E7A97">
        <w:rPr>
          <w:rFonts w:ascii="Arial" w:hAnsi="Arial" w:cs="Arial"/>
          <w:sz w:val="24"/>
          <w:szCs w:val="24"/>
        </w:rPr>
        <w:t>First or Last name</w:t>
      </w:r>
    </w:p>
    <w:p w:rsidR="00F94F42" w:rsidRPr="006E7A97" w:rsidRDefault="00F94F42" w:rsidP="006E7A97">
      <w:pPr>
        <w:numPr>
          <w:ilvl w:val="0"/>
          <w:numId w:val="22"/>
        </w:numPr>
        <w:spacing w:after="0" w:line="240" w:lineRule="auto"/>
        <w:rPr>
          <w:rFonts w:ascii="Arial" w:hAnsi="Arial" w:cs="Arial"/>
          <w:sz w:val="24"/>
          <w:szCs w:val="24"/>
        </w:rPr>
      </w:pPr>
      <w:r w:rsidRPr="006E7A97">
        <w:rPr>
          <w:rFonts w:ascii="Arial" w:hAnsi="Arial" w:cs="Arial"/>
          <w:sz w:val="24"/>
          <w:szCs w:val="24"/>
        </w:rPr>
        <w:t>Email address</w:t>
      </w:r>
    </w:p>
    <w:p w:rsidR="00F94F42" w:rsidRPr="006E7A97" w:rsidRDefault="00F94F42" w:rsidP="006E7A97">
      <w:pPr>
        <w:numPr>
          <w:ilvl w:val="0"/>
          <w:numId w:val="22"/>
        </w:numPr>
        <w:spacing w:after="0" w:line="240" w:lineRule="auto"/>
        <w:rPr>
          <w:rFonts w:ascii="Arial" w:hAnsi="Arial" w:cs="Arial"/>
          <w:sz w:val="24"/>
          <w:szCs w:val="24"/>
        </w:rPr>
      </w:pPr>
      <w:r w:rsidRPr="006E7A97">
        <w:rPr>
          <w:rFonts w:ascii="Arial" w:hAnsi="Arial" w:cs="Arial"/>
          <w:sz w:val="24"/>
          <w:szCs w:val="24"/>
        </w:rPr>
        <w:t>Registration Code</w:t>
      </w:r>
    </w:p>
    <w:p w:rsidR="006E7A97" w:rsidRPr="00102EDE" w:rsidRDefault="006E7A97" w:rsidP="00102EDE">
      <w:pPr>
        <w:rPr>
          <w:rFonts w:ascii="Arial" w:hAnsi="Arial" w:cs="Arial"/>
          <w:sz w:val="24"/>
          <w:szCs w:val="24"/>
        </w:rPr>
      </w:pPr>
    </w:p>
    <w:p w:rsidR="00102EDE" w:rsidRDefault="00102EDE" w:rsidP="00102EDE">
      <w:pPr>
        <w:pStyle w:val="ListParagraph"/>
        <w:ind w:left="0"/>
        <w:rPr>
          <w:rFonts w:ascii="Arial" w:hAnsi="Arial" w:cs="Arial"/>
          <w:b/>
          <w:color w:val="C00000"/>
          <w:sz w:val="28"/>
          <w:szCs w:val="28"/>
        </w:rPr>
      </w:pPr>
    </w:p>
    <w:p w:rsidR="006E7A97" w:rsidRDefault="006E7A97" w:rsidP="00102EDE">
      <w:pPr>
        <w:pStyle w:val="ListParagraph"/>
        <w:ind w:left="0"/>
        <w:rPr>
          <w:rFonts w:ascii="Arial" w:hAnsi="Arial" w:cs="Arial"/>
          <w:b/>
          <w:color w:val="C00000"/>
          <w:sz w:val="28"/>
          <w:szCs w:val="28"/>
        </w:rPr>
      </w:pPr>
    </w:p>
    <w:p w:rsidR="006E7A97" w:rsidRDefault="006E7A97" w:rsidP="00102EDE">
      <w:pPr>
        <w:pStyle w:val="ListParagraph"/>
        <w:ind w:left="0"/>
        <w:rPr>
          <w:rFonts w:ascii="Arial" w:hAnsi="Arial" w:cs="Arial"/>
          <w:b/>
          <w:color w:val="C00000"/>
          <w:sz w:val="28"/>
          <w:szCs w:val="28"/>
        </w:rPr>
      </w:pPr>
    </w:p>
    <w:p w:rsidR="006E7A97" w:rsidRDefault="006E7A97" w:rsidP="00102EDE">
      <w:pPr>
        <w:pStyle w:val="ListParagraph"/>
        <w:ind w:left="0"/>
        <w:rPr>
          <w:rFonts w:ascii="Arial" w:hAnsi="Arial" w:cs="Arial"/>
          <w:b/>
          <w:color w:val="C00000"/>
          <w:sz w:val="28"/>
          <w:szCs w:val="28"/>
        </w:rPr>
      </w:pPr>
    </w:p>
    <w:p w:rsidR="006E7A97" w:rsidRDefault="006E7A97" w:rsidP="00102EDE">
      <w:pPr>
        <w:pStyle w:val="ListParagraph"/>
        <w:ind w:left="0"/>
        <w:rPr>
          <w:rFonts w:ascii="Arial" w:hAnsi="Arial" w:cs="Arial"/>
          <w:b/>
          <w:color w:val="C00000"/>
          <w:sz w:val="28"/>
          <w:szCs w:val="28"/>
        </w:rPr>
      </w:pPr>
    </w:p>
    <w:p w:rsidR="006E7A97" w:rsidRDefault="006E7A97" w:rsidP="00102EDE">
      <w:pPr>
        <w:pStyle w:val="ListParagraph"/>
        <w:ind w:left="0"/>
        <w:rPr>
          <w:rFonts w:ascii="Arial" w:hAnsi="Arial" w:cs="Arial"/>
          <w:b/>
          <w:color w:val="C00000"/>
          <w:sz w:val="28"/>
          <w:szCs w:val="28"/>
        </w:rPr>
      </w:pPr>
    </w:p>
    <w:p w:rsidR="004247D1" w:rsidRDefault="004247D1" w:rsidP="004247D1">
      <w:pPr>
        <w:pStyle w:val="ListParagraph"/>
        <w:ind w:left="0"/>
        <w:jc w:val="center"/>
        <w:rPr>
          <w:rFonts w:ascii="Arial" w:hAnsi="Arial" w:cs="Arial"/>
          <w:b/>
          <w:color w:val="C00000"/>
          <w:sz w:val="28"/>
          <w:szCs w:val="28"/>
        </w:rPr>
      </w:pPr>
      <w:r w:rsidRPr="004247D1">
        <w:rPr>
          <w:rFonts w:ascii="Arial" w:hAnsi="Arial" w:cs="Arial"/>
          <w:b/>
          <w:color w:val="C00000"/>
          <w:sz w:val="28"/>
          <w:szCs w:val="28"/>
        </w:rPr>
        <w:t>Blackboard Registration &amp; Single Sign-on</w:t>
      </w:r>
    </w:p>
    <w:p w:rsidR="004474FD" w:rsidRPr="00150783" w:rsidRDefault="004474FD" w:rsidP="004474FD">
      <w:pPr>
        <w:pStyle w:val="NoSpacing"/>
        <w:rPr>
          <w:rFonts w:ascii="Book Antiqua" w:hAnsi="Book Antiqua"/>
          <w:sz w:val="28"/>
          <w:szCs w:val="28"/>
        </w:rPr>
      </w:pPr>
      <w:r w:rsidRPr="00150783">
        <w:rPr>
          <w:rFonts w:ascii="Book Antiqua" w:hAnsi="Book Antiqua"/>
          <w:sz w:val="28"/>
          <w:szCs w:val="28"/>
        </w:rPr>
        <w:t xml:space="preserve">When students contact CXG for assistance with either registering for their Connect course through Blackboard, or attempting to complete Connect assignments through Blackboard, this request is considered as establishing the single-sign on  (registration/pairing)  between both Connect and Blackboard. </w:t>
      </w:r>
    </w:p>
    <w:p w:rsidR="004474FD" w:rsidRPr="00150783" w:rsidRDefault="004474FD" w:rsidP="004474FD">
      <w:pPr>
        <w:pStyle w:val="NoSpacing"/>
        <w:rPr>
          <w:rFonts w:ascii="Book Antiqua" w:hAnsi="Book Antiqua"/>
          <w:sz w:val="28"/>
          <w:szCs w:val="28"/>
        </w:rPr>
      </w:pPr>
    </w:p>
    <w:p w:rsidR="004474FD" w:rsidRPr="00150783" w:rsidRDefault="004474FD" w:rsidP="004474FD">
      <w:pPr>
        <w:pStyle w:val="NoSpacing"/>
        <w:rPr>
          <w:rFonts w:ascii="Book Antiqua" w:hAnsi="Book Antiqua"/>
          <w:sz w:val="28"/>
          <w:szCs w:val="28"/>
        </w:rPr>
      </w:pPr>
      <w:r w:rsidRPr="00150783">
        <w:rPr>
          <w:rFonts w:ascii="Book Antiqua" w:hAnsi="Book Antiqua"/>
          <w:sz w:val="28"/>
          <w:szCs w:val="28"/>
        </w:rPr>
        <w:t xml:space="preserve">The following steps and screenshots will assist CXG agents with properly assisting students to complete the Single-Sign on process. </w:t>
      </w:r>
    </w:p>
    <w:p w:rsidR="004474FD" w:rsidRPr="00150783" w:rsidRDefault="004474FD" w:rsidP="004474FD">
      <w:pPr>
        <w:pStyle w:val="NoSpacing"/>
        <w:rPr>
          <w:rFonts w:ascii="Book Antiqua" w:hAnsi="Book Antiqua"/>
          <w:sz w:val="28"/>
          <w:szCs w:val="28"/>
        </w:rPr>
      </w:pPr>
      <w:r w:rsidRPr="00E52EC0">
        <w:rPr>
          <w:rFonts w:ascii="Book Antiqua" w:hAnsi="Book Antiqua"/>
          <w:noProof/>
          <w:sz w:val="28"/>
          <w:szCs w:val="28"/>
        </w:rPr>
        <w:drawing>
          <wp:anchor distT="0" distB="0" distL="114300" distR="114300" simplePos="0" relativeHeight="251666432" behindDoc="0" locked="0" layoutInCell="1" allowOverlap="1" wp14:anchorId="771DDA96" wp14:editId="4F57A1FB">
            <wp:simplePos x="0" y="0"/>
            <wp:positionH relativeFrom="column">
              <wp:posOffset>3009900</wp:posOffset>
            </wp:positionH>
            <wp:positionV relativeFrom="paragraph">
              <wp:posOffset>208280</wp:posOffset>
            </wp:positionV>
            <wp:extent cx="3657600" cy="33147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657600" cy="3314700"/>
                    </a:xfrm>
                    <a:prstGeom prst="rect">
                      <a:avLst/>
                    </a:prstGeom>
                  </pic:spPr>
                </pic:pic>
              </a:graphicData>
            </a:graphic>
            <wp14:sizeRelH relativeFrom="page">
              <wp14:pctWidth>0</wp14:pctWidth>
            </wp14:sizeRelH>
            <wp14:sizeRelV relativeFrom="page">
              <wp14:pctHeight>0</wp14:pctHeight>
            </wp14:sizeRelV>
          </wp:anchor>
        </w:drawing>
      </w:r>
    </w:p>
    <w:p w:rsidR="004474FD" w:rsidRPr="00150783" w:rsidRDefault="004474FD" w:rsidP="004474FD">
      <w:pPr>
        <w:pStyle w:val="NoSpacing"/>
        <w:numPr>
          <w:ilvl w:val="0"/>
          <w:numId w:val="5"/>
        </w:numPr>
        <w:rPr>
          <w:rFonts w:ascii="Book Antiqua" w:hAnsi="Book Antiqua"/>
          <w:sz w:val="28"/>
          <w:szCs w:val="28"/>
        </w:rPr>
      </w:pPr>
      <w:r w:rsidRPr="00150783">
        <w:rPr>
          <w:rFonts w:ascii="Book Antiqua" w:hAnsi="Book Antiqua"/>
          <w:sz w:val="28"/>
          <w:szCs w:val="28"/>
        </w:rPr>
        <w:t xml:space="preserve">Verify that the student is accessing their Blackboard accounts successfully. Students have several options of accessing their Blackboard accounts. Either through their school’s internal site by selecting a link which takes the student directly to their Blackboard course or the student can access their Blackboard course by visiting the unique Blackboard website which is provided to the student from the instructor. </w:t>
      </w:r>
    </w:p>
    <w:p w:rsidR="004474FD" w:rsidRPr="00150783" w:rsidRDefault="004474FD" w:rsidP="004474FD">
      <w:pPr>
        <w:pStyle w:val="NoSpacing"/>
        <w:rPr>
          <w:rFonts w:ascii="Book Antiqua" w:hAnsi="Book Antiqua"/>
          <w:sz w:val="28"/>
          <w:szCs w:val="28"/>
        </w:rPr>
      </w:pPr>
    </w:p>
    <w:p w:rsidR="004474FD" w:rsidRDefault="004474FD" w:rsidP="004474FD">
      <w:pPr>
        <w:pStyle w:val="NoSpacing"/>
        <w:ind w:left="630"/>
        <w:rPr>
          <w:rFonts w:ascii="Book Antiqua" w:hAnsi="Book Antiqua"/>
          <w:sz w:val="28"/>
          <w:szCs w:val="28"/>
        </w:rPr>
      </w:pPr>
    </w:p>
    <w:p w:rsidR="004474FD" w:rsidRDefault="004474FD" w:rsidP="004474FD">
      <w:pPr>
        <w:pStyle w:val="NoSpacing"/>
        <w:numPr>
          <w:ilvl w:val="0"/>
          <w:numId w:val="6"/>
        </w:numPr>
        <w:rPr>
          <w:rFonts w:ascii="Book Antiqua" w:hAnsi="Book Antiqua"/>
          <w:sz w:val="28"/>
          <w:szCs w:val="28"/>
        </w:rPr>
      </w:pPr>
      <w:r w:rsidRPr="00150783">
        <w:rPr>
          <w:rFonts w:ascii="Book Antiqua" w:hAnsi="Book Antiqua"/>
          <w:sz w:val="28"/>
          <w:szCs w:val="28"/>
        </w:rPr>
        <w:t>The log in page is requesting the username and password which</w:t>
      </w:r>
      <w:r>
        <w:rPr>
          <w:rFonts w:ascii="Book Antiqua" w:hAnsi="Book Antiqua"/>
          <w:sz w:val="28"/>
          <w:szCs w:val="28"/>
        </w:rPr>
        <w:t xml:space="preserve"> </w:t>
      </w:r>
      <w:r w:rsidRPr="00E52EC0">
        <w:rPr>
          <w:rFonts w:ascii="Book Antiqua" w:hAnsi="Book Antiqua"/>
          <w:sz w:val="28"/>
          <w:szCs w:val="28"/>
        </w:rPr>
        <w:t xml:space="preserve">are provided to the students. </w:t>
      </w:r>
      <w:r w:rsidRPr="00150783">
        <w:rPr>
          <w:rFonts w:ascii="Book Antiqua" w:hAnsi="Book Antiqua"/>
          <w:b/>
          <w:color w:val="FF0000"/>
          <w:sz w:val="28"/>
          <w:szCs w:val="28"/>
        </w:rPr>
        <w:t>Please note: We will not be able to assist students/instructors with resetting their log in credentials for Blackboard using the Support Admin Tool. This feature is only allowed for Connect Enterprise users.</w:t>
      </w:r>
      <w:r w:rsidRPr="00150783">
        <w:rPr>
          <w:rFonts w:ascii="Book Antiqua" w:hAnsi="Book Antiqua"/>
          <w:sz w:val="28"/>
          <w:szCs w:val="28"/>
        </w:rPr>
        <w:t xml:space="preserve"> If a student/instructor calls for assistance with resetting their log in credentials, please </w:t>
      </w:r>
    </w:p>
    <w:p w:rsidR="00053FE8" w:rsidRDefault="00053FE8" w:rsidP="00053FE8">
      <w:pPr>
        <w:pStyle w:val="NoSpacing"/>
        <w:ind w:left="990"/>
        <w:rPr>
          <w:rFonts w:ascii="Book Antiqua" w:hAnsi="Book Antiqua"/>
          <w:sz w:val="28"/>
          <w:szCs w:val="28"/>
        </w:rPr>
      </w:pPr>
    </w:p>
    <w:p w:rsidR="004474FD" w:rsidRDefault="004474FD" w:rsidP="004474FD">
      <w:pPr>
        <w:pStyle w:val="NoSpacing"/>
        <w:ind w:left="990"/>
        <w:rPr>
          <w:rFonts w:ascii="Book Antiqua" w:hAnsi="Book Antiqua"/>
          <w:sz w:val="28"/>
          <w:szCs w:val="28"/>
        </w:rPr>
      </w:pPr>
    </w:p>
    <w:p w:rsidR="004474FD" w:rsidRDefault="004474FD" w:rsidP="004474FD">
      <w:pPr>
        <w:pStyle w:val="NoSpacing"/>
        <w:ind w:left="990"/>
        <w:rPr>
          <w:rFonts w:ascii="Book Antiqua" w:hAnsi="Book Antiqua"/>
          <w:sz w:val="28"/>
          <w:szCs w:val="28"/>
        </w:rPr>
      </w:pPr>
    </w:p>
    <w:p w:rsidR="004474FD" w:rsidRDefault="004474FD" w:rsidP="004474FD">
      <w:pPr>
        <w:pStyle w:val="NoSpacing"/>
        <w:ind w:left="990"/>
        <w:rPr>
          <w:rFonts w:ascii="Book Antiqua" w:hAnsi="Book Antiqua"/>
          <w:sz w:val="28"/>
          <w:szCs w:val="28"/>
        </w:rPr>
      </w:pPr>
      <w:r w:rsidRPr="00150783">
        <w:rPr>
          <w:rFonts w:ascii="Book Antiqua" w:hAnsi="Book Antiqua"/>
          <w:noProof/>
          <w:sz w:val="28"/>
          <w:szCs w:val="28"/>
        </w:rPr>
        <w:drawing>
          <wp:anchor distT="0" distB="0" distL="114300" distR="114300" simplePos="0" relativeHeight="251659264" behindDoc="0" locked="0" layoutInCell="1" allowOverlap="1" wp14:anchorId="2984C008" wp14:editId="64C7AA6D">
            <wp:simplePos x="0" y="0"/>
            <wp:positionH relativeFrom="column">
              <wp:posOffset>-809625</wp:posOffset>
            </wp:positionH>
            <wp:positionV relativeFrom="paragraph">
              <wp:posOffset>-38100</wp:posOffset>
            </wp:positionV>
            <wp:extent cx="3781425" cy="32194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781425" cy="3219450"/>
                    </a:xfrm>
                    <a:prstGeom prst="rect">
                      <a:avLst/>
                    </a:prstGeom>
                  </pic:spPr>
                </pic:pic>
              </a:graphicData>
            </a:graphic>
            <wp14:sizeRelH relativeFrom="page">
              <wp14:pctWidth>0</wp14:pctWidth>
            </wp14:sizeRelH>
            <wp14:sizeRelV relativeFrom="page">
              <wp14:pctHeight>0</wp14:pctHeight>
            </wp14:sizeRelV>
          </wp:anchor>
        </w:drawing>
      </w:r>
    </w:p>
    <w:p w:rsidR="004474FD" w:rsidRPr="00150783" w:rsidRDefault="004474FD" w:rsidP="004474FD">
      <w:pPr>
        <w:pStyle w:val="NoSpacing"/>
        <w:numPr>
          <w:ilvl w:val="0"/>
          <w:numId w:val="6"/>
        </w:numPr>
        <w:rPr>
          <w:rFonts w:ascii="Book Antiqua" w:hAnsi="Book Antiqua"/>
          <w:sz w:val="28"/>
          <w:szCs w:val="28"/>
        </w:rPr>
      </w:pPr>
      <w:proofErr w:type="gramStart"/>
      <w:r w:rsidRPr="00150783">
        <w:rPr>
          <w:rFonts w:ascii="Book Antiqua" w:hAnsi="Book Antiqua"/>
          <w:sz w:val="28"/>
          <w:szCs w:val="28"/>
        </w:rPr>
        <w:t>direct</w:t>
      </w:r>
      <w:proofErr w:type="gramEnd"/>
      <w:r w:rsidRPr="00150783">
        <w:rPr>
          <w:rFonts w:ascii="Book Antiqua" w:hAnsi="Book Antiqua"/>
          <w:sz w:val="28"/>
          <w:szCs w:val="28"/>
        </w:rPr>
        <w:t xml:space="preserve"> their attention to the Forget Your Password link located on the Blackboard log in page. </w:t>
      </w:r>
    </w:p>
    <w:p w:rsidR="004474FD" w:rsidRDefault="003551FC" w:rsidP="004474FD">
      <w:pPr>
        <w:pStyle w:val="ListParagraph"/>
        <w:rPr>
          <w:rFonts w:ascii="Book Antiqua" w:hAnsi="Book Antiqua"/>
          <w:sz w:val="28"/>
          <w:szCs w:val="28"/>
        </w:rPr>
      </w:pPr>
      <w:r w:rsidRPr="00150783">
        <w:rPr>
          <w:rFonts w:ascii="Book Antiqua" w:hAnsi="Book Antiqua"/>
          <w:noProof/>
          <w:sz w:val="28"/>
          <w:szCs w:val="28"/>
        </w:rPr>
        <w:drawing>
          <wp:anchor distT="0" distB="0" distL="114300" distR="114300" simplePos="0" relativeHeight="251660288" behindDoc="0" locked="0" layoutInCell="1" allowOverlap="1" wp14:anchorId="60F9FF7E" wp14:editId="71CB7EFB">
            <wp:simplePos x="0" y="0"/>
            <wp:positionH relativeFrom="column">
              <wp:posOffset>104775</wp:posOffset>
            </wp:positionH>
            <wp:positionV relativeFrom="paragraph">
              <wp:posOffset>455295</wp:posOffset>
            </wp:positionV>
            <wp:extent cx="3571875" cy="362712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571875" cy="3627120"/>
                    </a:xfrm>
                    <a:prstGeom prst="rect">
                      <a:avLst/>
                    </a:prstGeom>
                  </pic:spPr>
                </pic:pic>
              </a:graphicData>
            </a:graphic>
            <wp14:sizeRelH relativeFrom="page">
              <wp14:pctWidth>0</wp14:pctWidth>
            </wp14:sizeRelH>
            <wp14:sizeRelV relativeFrom="page">
              <wp14:pctHeight>0</wp14:pctHeight>
            </wp14:sizeRelV>
          </wp:anchor>
        </w:drawing>
      </w:r>
    </w:p>
    <w:p w:rsidR="004474FD" w:rsidRPr="00150783" w:rsidRDefault="004474FD" w:rsidP="004474FD">
      <w:pPr>
        <w:pStyle w:val="NoSpacing"/>
        <w:numPr>
          <w:ilvl w:val="0"/>
          <w:numId w:val="6"/>
        </w:numPr>
        <w:rPr>
          <w:rFonts w:ascii="Book Antiqua" w:hAnsi="Book Antiqua"/>
          <w:sz w:val="28"/>
          <w:szCs w:val="28"/>
        </w:rPr>
      </w:pPr>
      <w:r w:rsidRPr="00150783">
        <w:rPr>
          <w:rFonts w:ascii="Book Antiqua" w:hAnsi="Book Antiqua"/>
          <w:sz w:val="28"/>
          <w:szCs w:val="28"/>
        </w:rPr>
        <w:t xml:space="preserve">Once the student has successfully logged into their Blackboard account, the student must select the </w:t>
      </w:r>
      <w:r w:rsidRPr="00150783">
        <w:rPr>
          <w:rFonts w:ascii="Book Antiqua" w:hAnsi="Book Antiqua"/>
          <w:b/>
          <w:i/>
          <w:sz w:val="28"/>
          <w:szCs w:val="28"/>
        </w:rPr>
        <w:t xml:space="preserve">My Course </w:t>
      </w:r>
      <w:r w:rsidRPr="00150783">
        <w:rPr>
          <w:rFonts w:ascii="Book Antiqua" w:hAnsi="Book Antiqua"/>
          <w:sz w:val="28"/>
          <w:szCs w:val="28"/>
        </w:rPr>
        <w:t xml:space="preserve">section. Within this section will be a list of course(s) provided by the instructor which are associated with Connect. The student must select the course associated with Connect to continue on with the registration process. </w:t>
      </w:r>
    </w:p>
    <w:p w:rsidR="004474FD" w:rsidRPr="00150783" w:rsidRDefault="00E12A17" w:rsidP="004474FD">
      <w:pPr>
        <w:pStyle w:val="ListParagraph"/>
        <w:rPr>
          <w:rFonts w:ascii="Book Antiqua" w:hAnsi="Book Antiqua"/>
          <w:sz w:val="28"/>
          <w:szCs w:val="28"/>
        </w:rPr>
      </w:pPr>
      <w:r w:rsidRPr="00150783">
        <w:rPr>
          <w:rFonts w:ascii="Book Antiqua" w:hAnsi="Book Antiqua"/>
          <w:noProof/>
          <w:sz w:val="28"/>
          <w:szCs w:val="28"/>
        </w:rPr>
        <w:drawing>
          <wp:anchor distT="0" distB="0" distL="114300" distR="114300" simplePos="0" relativeHeight="251661312" behindDoc="0" locked="0" layoutInCell="1" allowOverlap="1" wp14:anchorId="5BBAEE0A" wp14:editId="2D4AE474">
            <wp:simplePos x="0" y="0"/>
            <wp:positionH relativeFrom="column">
              <wp:posOffset>-676275</wp:posOffset>
            </wp:positionH>
            <wp:positionV relativeFrom="paragraph">
              <wp:posOffset>229235</wp:posOffset>
            </wp:positionV>
            <wp:extent cx="2819400" cy="25177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19400" cy="2517775"/>
                    </a:xfrm>
                    <a:prstGeom prst="rect">
                      <a:avLst/>
                    </a:prstGeom>
                  </pic:spPr>
                </pic:pic>
              </a:graphicData>
            </a:graphic>
            <wp14:sizeRelH relativeFrom="page">
              <wp14:pctWidth>0</wp14:pctWidth>
            </wp14:sizeRelH>
            <wp14:sizeRelV relativeFrom="page">
              <wp14:pctHeight>0</wp14:pctHeight>
            </wp14:sizeRelV>
          </wp:anchor>
        </w:drawing>
      </w:r>
    </w:p>
    <w:p w:rsidR="004474FD" w:rsidRPr="004474FD" w:rsidRDefault="004474FD" w:rsidP="004474FD">
      <w:pPr>
        <w:pStyle w:val="NoSpacing"/>
        <w:numPr>
          <w:ilvl w:val="0"/>
          <w:numId w:val="6"/>
        </w:numPr>
        <w:rPr>
          <w:rFonts w:ascii="Book Antiqua" w:hAnsi="Book Antiqua"/>
          <w:sz w:val="28"/>
          <w:szCs w:val="28"/>
        </w:rPr>
      </w:pPr>
      <w:r w:rsidRPr="00150783">
        <w:rPr>
          <w:rFonts w:ascii="Book Antiqua" w:hAnsi="Book Antiqua"/>
          <w:sz w:val="28"/>
          <w:szCs w:val="28"/>
        </w:rPr>
        <w:t xml:space="preserve">Once the course has been selected, the student must locate the Navigation pane on the left side of the screen. Within this pane, the student is looking for key items which will direct the student to their assignments. Key items may include Content, Assignments, etc. </w:t>
      </w:r>
      <w:r w:rsidRPr="00150783">
        <w:rPr>
          <w:rFonts w:ascii="Book Antiqua" w:hAnsi="Book Antiqua"/>
          <w:b/>
          <w:color w:val="FF0000"/>
          <w:sz w:val="28"/>
          <w:szCs w:val="28"/>
        </w:rPr>
        <w:t xml:space="preserve">Please </w:t>
      </w:r>
    </w:p>
    <w:p w:rsidR="004474FD" w:rsidRDefault="004474FD" w:rsidP="004474FD">
      <w:pPr>
        <w:pStyle w:val="ListParagraph"/>
        <w:rPr>
          <w:rFonts w:ascii="Book Antiqua" w:hAnsi="Book Antiqua"/>
          <w:b/>
          <w:color w:val="FF0000"/>
          <w:sz w:val="28"/>
          <w:szCs w:val="28"/>
        </w:rPr>
      </w:pPr>
    </w:p>
    <w:p w:rsidR="004474FD" w:rsidRPr="00150783" w:rsidRDefault="004474FD" w:rsidP="004474FD">
      <w:pPr>
        <w:pStyle w:val="NoSpacing"/>
        <w:ind w:left="990"/>
        <w:rPr>
          <w:rFonts w:ascii="Book Antiqua" w:hAnsi="Book Antiqua"/>
          <w:sz w:val="28"/>
          <w:szCs w:val="28"/>
        </w:rPr>
      </w:pPr>
      <w:proofErr w:type="gramStart"/>
      <w:r w:rsidRPr="00150783">
        <w:rPr>
          <w:rFonts w:ascii="Book Antiqua" w:hAnsi="Book Antiqua"/>
          <w:b/>
          <w:color w:val="FF0000"/>
          <w:sz w:val="28"/>
          <w:szCs w:val="28"/>
        </w:rPr>
        <w:t>note</w:t>
      </w:r>
      <w:proofErr w:type="gramEnd"/>
      <w:r w:rsidRPr="00150783">
        <w:rPr>
          <w:rFonts w:ascii="Book Antiqua" w:hAnsi="Book Antiqua"/>
          <w:b/>
          <w:color w:val="FF0000"/>
          <w:sz w:val="28"/>
          <w:szCs w:val="28"/>
        </w:rPr>
        <w:t>: Depending on how the school’s admin sets up the campuses Blackboard accounts, certain features may not be listed within the navigation pane.</w:t>
      </w:r>
      <w:r w:rsidRPr="00150783">
        <w:rPr>
          <w:rFonts w:ascii="Book Antiqua" w:hAnsi="Book Antiqua"/>
          <w:sz w:val="28"/>
          <w:szCs w:val="28"/>
        </w:rPr>
        <w:t xml:space="preserve"> If this is the case, please be sure to ask the student probing questions like </w:t>
      </w:r>
      <w:proofErr w:type="gramStart"/>
      <w:r w:rsidRPr="00150783">
        <w:rPr>
          <w:rFonts w:ascii="Book Antiqua" w:hAnsi="Book Antiqua"/>
          <w:b/>
          <w:i/>
          <w:sz w:val="28"/>
          <w:szCs w:val="28"/>
        </w:rPr>
        <w:t>How</w:t>
      </w:r>
      <w:proofErr w:type="gramEnd"/>
      <w:r w:rsidRPr="00150783">
        <w:rPr>
          <w:rFonts w:ascii="Book Antiqua" w:hAnsi="Book Antiqua"/>
          <w:b/>
          <w:i/>
          <w:sz w:val="28"/>
          <w:szCs w:val="28"/>
        </w:rPr>
        <w:t xml:space="preserve"> do you access your assignments?</w:t>
      </w:r>
      <w:r w:rsidRPr="00150783">
        <w:rPr>
          <w:rFonts w:ascii="Book Antiqua" w:hAnsi="Book Antiqua"/>
          <w:sz w:val="28"/>
          <w:szCs w:val="28"/>
        </w:rPr>
        <w:t xml:space="preserve"> Or, </w:t>
      </w:r>
      <w:proofErr w:type="gramStart"/>
      <w:r w:rsidRPr="00150783">
        <w:rPr>
          <w:rFonts w:ascii="Book Antiqua" w:hAnsi="Book Antiqua"/>
          <w:b/>
          <w:i/>
          <w:sz w:val="28"/>
          <w:szCs w:val="28"/>
        </w:rPr>
        <w:t>Which</w:t>
      </w:r>
      <w:proofErr w:type="gramEnd"/>
      <w:r w:rsidRPr="00150783">
        <w:rPr>
          <w:rFonts w:ascii="Book Antiqua" w:hAnsi="Book Antiqua"/>
          <w:b/>
          <w:i/>
          <w:sz w:val="28"/>
          <w:szCs w:val="28"/>
        </w:rPr>
        <w:t xml:space="preserve"> of the following links leads to your assignments?</w:t>
      </w:r>
      <w:r w:rsidRPr="00150783">
        <w:rPr>
          <w:rFonts w:ascii="Book Antiqua" w:hAnsi="Book Antiqua"/>
          <w:sz w:val="28"/>
          <w:szCs w:val="28"/>
        </w:rPr>
        <w:t xml:space="preserve"> These forms of probing questions will eventually lead to accessing the student’s assignments successfully. </w:t>
      </w:r>
    </w:p>
    <w:p w:rsidR="004474FD" w:rsidRPr="00150783" w:rsidRDefault="004474FD" w:rsidP="004474FD">
      <w:pPr>
        <w:pStyle w:val="ListParagraph"/>
        <w:rPr>
          <w:rFonts w:ascii="Book Antiqua" w:hAnsi="Book Antiqua"/>
          <w:sz w:val="28"/>
          <w:szCs w:val="28"/>
        </w:rPr>
      </w:pPr>
    </w:p>
    <w:p w:rsidR="004474FD" w:rsidRPr="00150783" w:rsidRDefault="004474FD" w:rsidP="004474FD">
      <w:pPr>
        <w:pStyle w:val="NoSpacing"/>
        <w:numPr>
          <w:ilvl w:val="0"/>
          <w:numId w:val="6"/>
        </w:numPr>
        <w:rPr>
          <w:rFonts w:ascii="Book Antiqua" w:hAnsi="Book Antiqua"/>
          <w:sz w:val="28"/>
          <w:szCs w:val="28"/>
        </w:rPr>
      </w:pPr>
      <w:r w:rsidRPr="00150783">
        <w:rPr>
          <w:rFonts w:ascii="Book Antiqua" w:hAnsi="Book Antiqua"/>
          <w:noProof/>
          <w:sz w:val="28"/>
          <w:szCs w:val="28"/>
        </w:rPr>
        <w:drawing>
          <wp:anchor distT="0" distB="0" distL="114300" distR="114300" simplePos="0" relativeHeight="251662336" behindDoc="0" locked="0" layoutInCell="1" allowOverlap="1" wp14:anchorId="14AB1257" wp14:editId="01EB44EA">
            <wp:simplePos x="0" y="0"/>
            <wp:positionH relativeFrom="column">
              <wp:posOffset>2703830</wp:posOffset>
            </wp:positionH>
            <wp:positionV relativeFrom="paragraph">
              <wp:posOffset>102870</wp:posOffset>
            </wp:positionV>
            <wp:extent cx="4035425" cy="325755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035425" cy="3257550"/>
                    </a:xfrm>
                    <a:prstGeom prst="rect">
                      <a:avLst/>
                    </a:prstGeom>
                  </pic:spPr>
                </pic:pic>
              </a:graphicData>
            </a:graphic>
            <wp14:sizeRelH relativeFrom="page">
              <wp14:pctWidth>0</wp14:pctWidth>
            </wp14:sizeRelH>
            <wp14:sizeRelV relativeFrom="page">
              <wp14:pctHeight>0</wp14:pctHeight>
            </wp14:sizeRelV>
          </wp:anchor>
        </w:drawing>
      </w:r>
      <w:r w:rsidRPr="00150783">
        <w:rPr>
          <w:rFonts w:ascii="Book Antiqua" w:hAnsi="Book Antiqua"/>
          <w:sz w:val="28"/>
          <w:szCs w:val="28"/>
        </w:rPr>
        <w:t>Once the assignment has been located, the registration process begins. The logo</w:t>
      </w:r>
      <w:r w:rsidRPr="00150783">
        <w:rPr>
          <w:noProof/>
          <w:sz w:val="28"/>
          <w:szCs w:val="28"/>
        </w:rPr>
        <w:t xml:space="preserve"> </w:t>
      </w:r>
      <w:r w:rsidRPr="00150783">
        <w:rPr>
          <w:rFonts w:ascii="Book Antiqua" w:hAnsi="Book Antiqua"/>
          <w:sz w:val="28"/>
          <w:szCs w:val="28"/>
        </w:rPr>
        <w:t xml:space="preserve">may not always be attached to the assignment, so be sure to verify with the student which assignment(s) should be paired. </w:t>
      </w:r>
    </w:p>
    <w:p w:rsidR="004474FD" w:rsidRPr="00150783" w:rsidRDefault="004474FD" w:rsidP="004474FD">
      <w:pPr>
        <w:pStyle w:val="ListParagraph"/>
        <w:rPr>
          <w:rFonts w:ascii="Book Antiqua" w:hAnsi="Book Antiqua"/>
          <w:sz w:val="28"/>
          <w:szCs w:val="28"/>
        </w:rPr>
      </w:pPr>
    </w:p>
    <w:p w:rsidR="004474FD" w:rsidRPr="00AE277E" w:rsidRDefault="004474FD" w:rsidP="004474FD">
      <w:pPr>
        <w:pStyle w:val="NoSpacing"/>
        <w:rPr>
          <w:rFonts w:ascii="Book Antiqua" w:hAnsi="Book Antiqua"/>
          <w:sz w:val="28"/>
          <w:szCs w:val="28"/>
        </w:rPr>
      </w:pPr>
    </w:p>
    <w:p w:rsidR="004474FD" w:rsidRDefault="004474FD" w:rsidP="004474FD">
      <w:pPr>
        <w:pStyle w:val="NoSpacing"/>
        <w:ind w:left="990"/>
        <w:rPr>
          <w:rFonts w:ascii="Book Antiqua" w:hAnsi="Book Antiqua"/>
          <w:bCs/>
          <w:sz w:val="28"/>
          <w:szCs w:val="28"/>
        </w:rPr>
      </w:pPr>
    </w:p>
    <w:p w:rsidR="00A93542" w:rsidRDefault="00A93542" w:rsidP="004474FD">
      <w:pPr>
        <w:pStyle w:val="NoSpacing"/>
        <w:ind w:left="990"/>
        <w:rPr>
          <w:rFonts w:ascii="Book Antiqua" w:hAnsi="Book Antiqua"/>
          <w:bCs/>
          <w:sz w:val="28"/>
          <w:szCs w:val="28"/>
        </w:rPr>
      </w:pPr>
    </w:p>
    <w:p w:rsidR="00A93542" w:rsidRDefault="00A93542" w:rsidP="004474FD">
      <w:pPr>
        <w:pStyle w:val="NoSpacing"/>
        <w:ind w:left="990"/>
        <w:rPr>
          <w:rFonts w:ascii="Book Antiqua" w:hAnsi="Book Antiqua"/>
          <w:bCs/>
          <w:sz w:val="28"/>
          <w:szCs w:val="28"/>
        </w:rPr>
      </w:pPr>
    </w:p>
    <w:p w:rsidR="00A93542" w:rsidRDefault="00A93542" w:rsidP="004474FD">
      <w:pPr>
        <w:pStyle w:val="NoSpacing"/>
        <w:ind w:left="990"/>
        <w:rPr>
          <w:rFonts w:ascii="Book Antiqua" w:hAnsi="Book Antiqua"/>
          <w:bCs/>
          <w:sz w:val="28"/>
          <w:szCs w:val="28"/>
        </w:rPr>
      </w:pPr>
    </w:p>
    <w:p w:rsidR="004474FD" w:rsidRDefault="00A93542" w:rsidP="004474FD">
      <w:pPr>
        <w:pStyle w:val="NoSpacing"/>
        <w:ind w:left="990"/>
        <w:rPr>
          <w:rFonts w:ascii="Book Antiqua" w:hAnsi="Book Antiqua"/>
          <w:bCs/>
          <w:sz w:val="28"/>
          <w:szCs w:val="28"/>
        </w:rPr>
      </w:pPr>
      <w:r w:rsidRPr="00AE277E">
        <w:rPr>
          <w:rFonts w:ascii="Book Antiqua" w:hAnsi="Book Antiqua"/>
          <w:bCs/>
          <w:noProof/>
          <w:sz w:val="28"/>
          <w:szCs w:val="28"/>
        </w:rPr>
        <w:drawing>
          <wp:anchor distT="0" distB="0" distL="114300" distR="114300" simplePos="0" relativeHeight="251663360" behindDoc="0" locked="0" layoutInCell="1" allowOverlap="1" wp14:anchorId="39EF9319" wp14:editId="36EAFD00">
            <wp:simplePos x="0" y="0"/>
            <wp:positionH relativeFrom="column">
              <wp:posOffset>2543175</wp:posOffset>
            </wp:positionH>
            <wp:positionV relativeFrom="paragraph">
              <wp:posOffset>213995</wp:posOffset>
            </wp:positionV>
            <wp:extent cx="4203700" cy="249555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203700" cy="2495550"/>
                    </a:xfrm>
                    <a:prstGeom prst="rect">
                      <a:avLst/>
                    </a:prstGeom>
                  </pic:spPr>
                </pic:pic>
              </a:graphicData>
            </a:graphic>
            <wp14:sizeRelH relativeFrom="page">
              <wp14:pctWidth>0</wp14:pctWidth>
            </wp14:sizeRelH>
            <wp14:sizeRelV relativeFrom="page">
              <wp14:pctHeight>0</wp14:pctHeight>
            </wp14:sizeRelV>
          </wp:anchor>
        </w:drawing>
      </w:r>
    </w:p>
    <w:p w:rsidR="004474FD" w:rsidRDefault="004474FD" w:rsidP="004474FD">
      <w:pPr>
        <w:pStyle w:val="NoSpacing"/>
        <w:numPr>
          <w:ilvl w:val="0"/>
          <w:numId w:val="6"/>
        </w:numPr>
        <w:rPr>
          <w:rFonts w:ascii="Book Antiqua" w:hAnsi="Book Antiqua"/>
          <w:bCs/>
          <w:sz w:val="28"/>
          <w:szCs w:val="28"/>
        </w:rPr>
      </w:pPr>
      <w:r w:rsidRPr="00AE277E">
        <w:rPr>
          <w:rFonts w:ascii="Book Antiqua" w:hAnsi="Book Antiqua"/>
          <w:bCs/>
          <w:sz w:val="28"/>
          <w:szCs w:val="28"/>
        </w:rPr>
        <w:t xml:space="preserve"> </w:t>
      </w:r>
      <w:r w:rsidRPr="00CA28E6">
        <w:rPr>
          <w:rFonts w:ascii="Book Antiqua" w:hAnsi="Book Antiqua"/>
          <w:b/>
          <w:bCs/>
          <w:color w:val="C00000"/>
          <w:sz w:val="28"/>
          <w:szCs w:val="28"/>
        </w:rPr>
        <w:t>Alternate way</w:t>
      </w:r>
      <w:r w:rsidRPr="00CA28E6">
        <w:rPr>
          <w:rFonts w:ascii="Book Antiqua" w:hAnsi="Book Antiqua"/>
          <w:bCs/>
          <w:color w:val="C00000"/>
          <w:sz w:val="28"/>
          <w:szCs w:val="28"/>
        </w:rPr>
        <w:t xml:space="preserve"> </w:t>
      </w:r>
      <w:r w:rsidRPr="00AE277E">
        <w:rPr>
          <w:rFonts w:ascii="Book Antiqua" w:hAnsi="Book Antiqua"/>
          <w:bCs/>
          <w:sz w:val="28"/>
          <w:szCs w:val="28"/>
        </w:rPr>
        <w:t>of establishing a Single-Sign on</w:t>
      </w:r>
      <w:r>
        <w:rPr>
          <w:rFonts w:ascii="Book Antiqua" w:hAnsi="Book Antiqua"/>
          <w:bCs/>
          <w:sz w:val="28"/>
          <w:szCs w:val="28"/>
        </w:rPr>
        <w:t xml:space="preserve"> (registration/pairing) would be to select the My Course section within the students Blackboard account. </w:t>
      </w:r>
    </w:p>
    <w:p w:rsidR="004474FD" w:rsidRDefault="004474FD" w:rsidP="00A93542">
      <w:pPr>
        <w:pStyle w:val="NoSpacing"/>
        <w:rPr>
          <w:rFonts w:ascii="Book Antiqua" w:hAnsi="Book Antiqua"/>
          <w:bCs/>
          <w:sz w:val="28"/>
          <w:szCs w:val="28"/>
        </w:rPr>
      </w:pPr>
    </w:p>
    <w:p w:rsidR="004474FD" w:rsidRDefault="004474FD" w:rsidP="004474FD">
      <w:pPr>
        <w:pStyle w:val="NoSpacing"/>
        <w:ind w:left="630"/>
        <w:rPr>
          <w:rFonts w:ascii="Book Antiqua" w:hAnsi="Book Antiqua"/>
          <w:bCs/>
          <w:sz w:val="28"/>
          <w:szCs w:val="28"/>
        </w:rPr>
      </w:pPr>
    </w:p>
    <w:p w:rsidR="004474FD" w:rsidRPr="00E645B9" w:rsidRDefault="004474FD" w:rsidP="004474FD">
      <w:pPr>
        <w:pStyle w:val="NoSpacing"/>
        <w:ind w:left="990"/>
        <w:rPr>
          <w:rFonts w:ascii="Book Antiqua" w:hAnsi="Book Antiqua"/>
          <w:bCs/>
          <w:sz w:val="28"/>
          <w:szCs w:val="28"/>
        </w:rPr>
      </w:pPr>
      <w:r>
        <w:rPr>
          <w:rFonts w:ascii="Book Antiqua" w:hAnsi="Book Antiqua"/>
          <w:b/>
          <w:bCs/>
          <w:noProof/>
          <w:color w:val="FF0000"/>
          <w:sz w:val="28"/>
          <w:szCs w:val="28"/>
        </w:rPr>
        <w:drawing>
          <wp:anchor distT="0" distB="0" distL="114300" distR="114300" simplePos="0" relativeHeight="251664384" behindDoc="0" locked="0" layoutInCell="1" allowOverlap="1" wp14:anchorId="6218FFB6" wp14:editId="7416E2DF">
            <wp:simplePos x="0" y="0"/>
            <wp:positionH relativeFrom="column">
              <wp:posOffset>-784860</wp:posOffset>
            </wp:positionH>
            <wp:positionV relativeFrom="paragraph">
              <wp:posOffset>38735</wp:posOffset>
            </wp:positionV>
            <wp:extent cx="3549650" cy="30099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9650" cy="3009900"/>
                    </a:xfrm>
                    <a:prstGeom prst="rect">
                      <a:avLst/>
                    </a:prstGeom>
                    <a:noFill/>
                  </pic:spPr>
                </pic:pic>
              </a:graphicData>
            </a:graphic>
            <wp14:sizeRelH relativeFrom="page">
              <wp14:pctWidth>0</wp14:pctWidth>
            </wp14:sizeRelH>
            <wp14:sizeRelV relativeFrom="page">
              <wp14:pctHeight>0</wp14:pctHeight>
            </wp14:sizeRelV>
          </wp:anchor>
        </w:drawing>
      </w:r>
      <w:r w:rsidR="00A93542">
        <w:rPr>
          <w:rFonts w:ascii="Book Antiqua" w:hAnsi="Book Antiqua"/>
          <w:bCs/>
          <w:sz w:val="28"/>
          <w:szCs w:val="28"/>
        </w:rPr>
        <w:t>8</w:t>
      </w:r>
      <w:r>
        <w:rPr>
          <w:rFonts w:ascii="Book Antiqua" w:hAnsi="Book Antiqua"/>
          <w:bCs/>
          <w:sz w:val="28"/>
          <w:szCs w:val="28"/>
        </w:rPr>
        <w:t xml:space="preserve">.  </w:t>
      </w:r>
      <w:r w:rsidRPr="00E645B9">
        <w:rPr>
          <w:rFonts w:ascii="Book Antiqua" w:hAnsi="Book Antiqua"/>
          <w:bCs/>
          <w:sz w:val="28"/>
          <w:szCs w:val="28"/>
        </w:rPr>
        <w:t>Choose Tools from the navigation menu on the left side.</w:t>
      </w:r>
    </w:p>
    <w:p w:rsidR="009D7B34" w:rsidRDefault="009D7B34" w:rsidP="004474FD">
      <w:pPr>
        <w:pStyle w:val="NoSpacing"/>
        <w:ind w:left="180"/>
        <w:rPr>
          <w:rFonts w:ascii="Book Antiqua" w:hAnsi="Book Antiqua"/>
          <w:b/>
          <w:bCs/>
          <w:color w:val="FF0000"/>
          <w:sz w:val="28"/>
          <w:szCs w:val="28"/>
        </w:rPr>
      </w:pPr>
    </w:p>
    <w:p w:rsidR="004474FD" w:rsidRDefault="004474FD" w:rsidP="004474FD">
      <w:pPr>
        <w:pStyle w:val="NoSpacing"/>
        <w:ind w:left="180"/>
        <w:rPr>
          <w:rFonts w:ascii="Book Antiqua" w:hAnsi="Book Antiqua"/>
          <w:b/>
          <w:bCs/>
          <w:color w:val="FF0000"/>
          <w:sz w:val="28"/>
          <w:szCs w:val="28"/>
        </w:rPr>
      </w:pPr>
      <w:r w:rsidRPr="00E645B9">
        <w:rPr>
          <w:rFonts w:ascii="Book Antiqua" w:hAnsi="Book Antiqua"/>
          <w:b/>
          <w:bCs/>
          <w:color w:val="FF0000"/>
          <w:sz w:val="28"/>
          <w:szCs w:val="28"/>
        </w:rPr>
        <w:t>Please Note:  An instructor may have the Tools section disabled for a class.  If this is the case, have the student follow the first process</w:t>
      </w:r>
      <w:r>
        <w:rPr>
          <w:rFonts w:ascii="Book Antiqua" w:hAnsi="Book Antiqua"/>
          <w:b/>
          <w:bCs/>
          <w:color w:val="FF0000"/>
          <w:sz w:val="28"/>
          <w:szCs w:val="28"/>
        </w:rPr>
        <w:t>.</w:t>
      </w:r>
    </w:p>
    <w:p w:rsidR="004474FD" w:rsidRDefault="004474FD" w:rsidP="004474FD">
      <w:pPr>
        <w:pStyle w:val="NoSpacing"/>
        <w:ind w:left="180"/>
        <w:rPr>
          <w:rFonts w:ascii="Book Antiqua" w:hAnsi="Book Antiqua"/>
          <w:b/>
          <w:bCs/>
          <w:color w:val="FF0000"/>
          <w:sz w:val="28"/>
          <w:szCs w:val="28"/>
        </w:rPr>
      </w:pPr>
    </w:p>
    <w:p w:rsidR="004474FD" w:rsidRDefault="004474FD" w:rsidP="004474FD">
      <w:pPr>
        <w:pStyle w:val="NoSpacing"/>
        <w:ind w:left="180"/>
        <w:rPr>
          <w:rFonts w:ascii="Book Antiqua" w:hAnsi="Book Antiqua"/>
          <w:b/>
          <w:bCs/>
          <w:color w:val="FF0000"/>
          <w:sz w:val="28"/>
          <w:szCs w:val="28"/>
        </w:rPr>
      </w:pPr>
    </w:p>
    <w:p w:rsidR="004474FD" w:rsidRDefault="004474FD" w:rsidP="004474FD">
      <w:pPr>
        <w:pStyle w:val="NoSpacing"/>
        <w:rPr>
          <w:rFonts w:ascii="Book Antiqua" w:hAnsi="Book Antiqua"/>
          <w:sz w:val="28"/>
          <w:szCs w:val="28"/>
        </w:rPr>
      </w:pPr>
    </w:p>
    <w:p w:rsidR="004474FD" w:rsidRDefault="004474FD" w:rsidP="004474FD">
      <w:pPr>
        <w:pStyle w:val="NoSpacing"/>
        <w:rPr>
          <w:rFonts w:ascii="Book Antiqua" w:hAnsi="Book Antiqua"/>
          <w:sz w:val="28"/>
          <w:szCs w:val="28"/>
        </w:rPr>
      </w:pPr>
      <w:r>
        <w:rPr>
          <w:rFonts w:ascii="Book Antiqua" w:hAnsi="Book Antiqua"/>
          <w:noProof/>
          <w:sz w:val="28"/>
          <w:szCs w:val="28"/>
        </w:rPr>
        <w:drawing>
          <wp:anchor distT="0" distB="0" distL="114300" distR="114300" simplePos="0" relativeHeight="251665408" behindDoc="0" locked="0" layoutInCell="1" allowOverlap="1" wp14:anchorId="058D87C0" wp14:editId="219D7E62">
            <wp:simplePos x="0" y="0"/>
            <wp:positionH relativeFrom="column">
              <wp:posOffset>149860</wp:posOffset>
            </wp:positionH>
            <wp:positionV relativeFrom="paragraph">
              <wp:posOffset>257175</wp:posOffset>
            </wp:positionV>
            <wp:extent cx="3657600" cy="27813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2781300"/>
                    </a:xfrm>
                    <a:prstGeom prst="rect">
                      <a:avLst/>
                    </a:prstGeom>
                    <a:noFill/>
                  </pic:spPr>
                </pic:pic>
              </a:graphicData>
            </a:graphic>
            <wp14:sizeRelH relativeFrom="page">
              <wp14:pctWidth>0</wp14:pctWidth>
            </wp14:sizeRelH>
            <wp14:sizeRelV relativeFrom="page">
              <wp14:pctHeight>0</wp14:pctHeight>
            </wp14:sizeRelV>
          </wp:anchor>
        </w:drawing>
      </w:r>
    </w:p>
    <w:p w:rsidR="004474FD" w:rsidRDefault="004474FD" w:rsidP="004474FD">
      <w:pPr>
        <w:pStyle w:val="NoSpacing"/>
        <w:rPr>
          <w:rFonts w:ascii="Book Antiqua" w:hAnsi="Book Antiqua"/>
          <w:sz w:val="28"/>
          <w:szCs w:val="28"/>
        </w:rPr>
      </w:pPr>
    </w:p>
    <w:p w:rsidR="004474FD" w:rsidRDefault="004474FD" w:rsidP="00A93542">
      <w:pPr>
        <w:pStyle w:val="NoSpacing"/>
        <w:numPr>
          <w:ilvl w:val="0"/>
          <w:numId w:val="8"/>
        </w:numPr>
        <w:rPr>
          <w:rFonts w:ascii="Book Antiqua" w:hAnsi="Book Antiqua"/>
          <w:color w:val="FF0000"/>
          <w:sz w:val="28"/>
          <w:szCs w:val="28"/>
        </w:rPr>
      </w:pPr>
      <w:r w:rsidRPr="00E645B9">
        <w:rPr>
          <w:rFonts w:ascii="Book Antiqua" w:hAnsi="Book Antiqua"/>
          <w:sz w:val="28"/>
          <w:szCs w:val="28"/>
        </w:rPr>
        <w:t xml:space="preserve">By selecting the Tools link, the student is directed to the “back end” of Blackboard. The tools option provides several other options which are available for students use. However, our attention will be on the McGraw-Hill Higher Education link. </w:t>
      </w:r>
    </w:p>
    <w:p w:rsidR="00A93542" w:rsidRDefault="00A93542" w:rsidP="00A93542">
      <w:pPr>
        <w:pStyle w:val="NoSpacing"/>
        <w:ind w:left="360"/>
        <w:rPr>
          <w:rFonts w:ascii="Book Antiqua" w:hAnsi="Book Antiqua"/>
          <w:color w:val="FF0000"/>
          <w:sz w:val="28"/>
          <w:szCs w:val="28"/>
        </w:rPr>
      </w:pPr>
    </w:p>
    <w:p w:rsidR="004474FD" w:rsidRPr="00BE5D6E" w:rsidRDefault="004474FD" w:rsidP="00A93542">
      <w:pPr>
        <w:pStyle w:val="NoSpacing"/>
        <w:numPr>
          <w:ilvl w:val="0"/>
          <w:numId w:val="8"/>
        </w:numPr>
        <w:rPr>
          <w:rFonts w:ascii="Book Antiqua" w:hAnsi="Book Antiqua"/>
          <w:color w:val="FF0000"/>
          <w:sz w:val="28"/>
          <w:szCs w:val="28"/>
        </w:rPr>
      </w:pPr>
      <w:r w:rsidRPr="00BE5D6E">
        <w:rPr>
          <w:rFonts w:ascii="Book Antiqua" w:hAnsi="Book Antiqua"/>
          <w:sz w:val="28"/>
          <w:szCs w:val="28"/>
        </w:rPr>
        <w:t xml:space="preserve">The student must then select the </w:t>
      </w:r>
      <w:r w:rsidRPr="00BE5D6E">
        <w:rPr>
          <w:rFonts w:ascii="Book Antiqua" w:hAnsi="Book Antiqua"/>
          <w:i/>
          <w:sz w:val="28"/>
          <w:szCs w:val="28"/>
        </w:rPr>
        <w:t xml:space="preserve">Go </w:t>
      </w:r>
      <w:proofErr w:type="gramStart"/>
      <w:r w:rsidRPr="00BE5D6E">
        <w:rPr>
          <w:rFonts w:ascii="Book Antiqua" w:hAnsi="Book Antiqua"/>
          <w:i/>
          <w:sz w:val="28"/>
          <w:szCs w:val="28"/>
        </w:rPr>
        <w:t>To</w:t>
      </w:r>
      <w:proofErr w:type="gramEnd"/>
      <w:r w:rsidRPr="00BE5D6E">
        <w:rPr>
          <w:rFonts w:ascii="Book Antiqua" w:hAnsi="Book Antiqua"/>
          <w:i/>
          <w:sz w:val="28"/>
          <w:szCs w:val="28"/>
        </w:rPr>
        <w:t xml:space="preserve"> My Connect Section</w:t>
      </w:r>
      <w:r w:rsidRPr="00BE5D6E">
        <w:rPr>
          <w:rFonts w:ascii="Book Antiqua" w:hAnsi="Book Antiqua"/>
          <w:sz w:val="28"/>
          <w:szCs w:val="28"/>
        </w:rPr>
        <w:t xml:space="preserve"> to complete the pairing process between Blackboard and Connect</w:t>
      </w:r>
      <w:r>
        <w:rPr>
          <w:rFonts w:ascii="Book Antiqua" w:hAnsi="Book Antiqua"/>
          <w:sz w:val="28"/>
          <w:szCs w:val="28"/>
        </w:rPr>
        <w:t>.</w:t>
      </w:r>
      <w:r w:rsidRPr="00BE5D6E">
        <w:rPr>
          <w:noProof/>
        </w:rPr>
        <w:t xml:space="preserve"> </w:t>
      </w:r>
      <w:r w:rsidRPr="00BE5D6E">
        <w:rPr>
          <w:rFonts w:ascii="Book Antiqua" w:hAnsi="Book Antiqua"/>
          <w:noProof/>
          <w:sz w:val="28"/>
          <w:szCs w:val="28"/>
        </w:rPr>
        <w:drawing>
          <wp:inline distT="0" distB="0" distL="0" distR="0" wp14:anchorId="11809105" wp14:editId="0C482311">
            <wp:extent cx="4991100" cy="1866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94742" cy="1868262"/>
                    </a:xfrm>
                    <a:prstGeom prst="rect">
                      <a:avLst/>
                    </a:prstGeom>
                  </pic:spPr>
                </pic:pic>
              </a:graphicData>
            </a:graphic>
          </wp:inline>
        </w:drawing>
      </w:r>
      <w:r w:rsidRPr="00BE5D6E">
        <w:rPr>
          <w:rFonts w:ascii="Book Antiqua" w:hAnsi="Book Antiqua"/>
          <w:sz w:val="28"/>
          <w:szCs w:val="28"/>
        </w:rPr>
        <w:t xml:space="preserve"> </w:t>
      </w:r>
    </w:p>
    <w:p w:rsidR="004247D1" w:rsidRDefault="004247D1" w:rsidP="004247D1">
      <w:pPr>
        <w:pStyle w:val="ListParagraph"/>
        <w:ind w:left="0"/>
        <w:rPr>
          <w:rFonts w:ascii="Arial" w:hAnsi="Arial" w:cs="Arial"/>
          <w:sz w:val="28"/>
          <w:szCs w:val="28"/>
        </w:rPr>
      </w:pPr>
    </w:p>
    <w:p w:rsidR="002B2F3F" w:rsidRDefault="002B2F3F" w:rsidP="004247D1">
      <w:pPr>
        <w:pStyle w:val="ListParagraph"/>
        <w:ind w:left="0"/>
        <w:rPr>
          <w:rFonts w:ascii="Arial" w:hAnsi="Arial" w:cs="Arial"/>
          <w:sz w:val="28"/>
          <w:szCs w:val="28"/>
        </w:rPr>
      </w:pPr>
    </w:p>
    <w:p w:rsidR="007133D9" w:rsidRDefault="007133D9" w:rsidP="002B2F3F">
      <w:pPr>
        <w:pStyle w:val="ListParagraph"/>
        <w:ind w:left="0"/>
        <w:jc w:val="center"/>
        <w:rPr>
          <w:rFonts w:ascii="Arial" w:hAnsi="Arial" w:cs="Arial"/>
          <w:b/>
          <w:color w:val="C00000"/>
          <w:sz w:val="28"/>
          <w:szCs w:val="28"/>
        </w:rPr>
      </w:pPr>
    </w:p>
    <w:p w:rsidR="002B2F3F" w:rsidRDefault="002B2F3F" w:rsidP="002B2F3F">
      <w:pPr>
        <w:pStyle w:val="ListParagraph"/>
        <w:ind w:left="0"/>
        <w:jc w:val="center"/>
        <w:rPr>
          <w:rFonts w:ascii="Arial" w:hAnsi="Arial" w:cs="Arial"/>
          <w:b/>
          <w:color w:val="C00000"/>
          <w:sz w:val="28"/>
          <w:szCs w:val="28"/>
        </w:rPr>
      </w:pPr>
      <w:r w:rsidRPr="002B2F3F">
        <w:rPr>
          <w:rFonts w:ascii="Arial" w:hAnsi="Arial" w:cs="Arial"/>
          <w:b/>
          <w:color w:val="C00000"/>
          <w:sz w:val="28"/>
          <w:szCs w:val="28"/>
        </w:rPr>
        <w:t>LearnSmart Registration</w:t>
      </w:r>
    </w:p>
    <w:p w:rsidR="002B2F3F" w:rsidRDefault="002B2F3F" w:rsidP="002B2F3F">
      <w:pPr>
        <w:pStyle w:val="ListParagraph"/>
        <w:ind w:left="0"/>
        <w:jc w:val="center"/>
        <w:rPr>
          <w:rFonts w:ascii="Arial" w:hAnsi="Arial" w:cs="Arial"/>
          <w:b/>
          <w:color w:val="C00000"/>
          <w:sz w:val="28"/>
          <w:szCs w:val="28"/>
        </w:rPr>
      </w:pPr>
    </w:p>
    <w:p w:rsidR="002B2F3F" w:rsidRDefault="004935D5" w:rsidP="002B2F3F">
      <w:pPr>
        <w:pStyle w:val="ListParagraph"/>
        <w:ind w:left="0"/>
        <w:rPr>
          <w:rFonts w:ascii="Arial" w:hAnsi="Arial" w:cs="Arial"/>
          <w:sz w:val="28"/>
          <w:szCs w:val="28"/>
        </w:rPr>
      </w:pPr>
      <w:r>
        <w:rPr>
          <w:rFonts w:ascii="Arial" w:hAnsi="Arial" w:cs="Arial"/>
          <w:sz w:val="28"/>
          <w:szCs w:val="28"/>
        </w:rPr>
        <w:t>Website Address for Stand A</w:t>
      </w:r>
      <w:r w:rsidR="00516125">
        <w:rPr>
          <w:rFonts w:ascii="Arial" w:hAnsi="Arial" w:cs="Arial"/>
          <w:sz w:val="28"/>
          <w:szCs w:val="28"/>
        </w:rPr>
        <w:t xml:space="preserve">lone: </w:t>
      </w:r>
      <w:hyperlink r:id="rId26" w:history="1">
        <w:r w:rsidR="00516125" w:rsidRPr="009B57A4">
          <w:rPr>
            <w:rStyle w:val="Hyperlink"/>
            <w:rFonts w:ascii="Arial" w:hAnsi="Arial" w:cs="Arial"/>
            <w:sz w:val="28"/>
            <w:szCs w:val="28"/>
          </w:rPr>
          <w:t>http://www.mhlearnsmart.com</w:t>
        </w:r>
      </w:hyperlink>
    </w:p>
    <w:p w:rsidR="00516125" w:rsidRDefault="00516125" w:rsidP="002B2F3F">
      <w:pPr>
        <w:pStyle w:val="ListParagraph"/>
        <w:ind w:left="0"/>
        <w:rPr>
          <w:rFonts w:ascii="Arial" w:hAnsi="Arial" w:cs="Arial"/>
          <w:sz w:val="28"/>
          <w:szCs w:val="28"/>
        </w:rPr>
      </w:pPr>
    </w:p>
    <w:p w:rsidR="00B33378" w:rsidRDefault="00B33378" w:rsidP="002B2F3F">
      <w:pPr>
        <w:pStyle w:val="ListParagraph"/>
        <w:ind w:left="0"/>
        <w:rPr>
          <w:rFonts w:ascii="Arial" w:hAnsi="Arial" w:cs="Arial"/>
          <w:i/>
          <w:sz w:val="28"/>
          <w:szCs w:val="28"/>
        </w:rPr>
      </w:pPr>
    </w:p>
    <w:p w:rsidR="000720B8" w:rsidRPr="00B33378" w:rsidRDefault="000720B8" w:rsidP="002B2F3F">
      <w:pPr>
        <w:pStyle w:val="ListParagraph"/>
        <w:ind w:left="0"/>
        <w:rPr>
          <w:rFonts w:ascii="Arial" w:hAnsi="Arial" w:cs="Arial"/>
          <w:i/>
          <w:sz w:val="28"/>
          <w:szCs w:val="28"/>
        </w:rPr>
      </w:pPr>
      <w:r w:rsidRPr="00B33378">
        <w:rPr>
          <w:rFonts w:ascii="Arial" w:hAnsi="Arial" w:cs="Arial"/>
          <w:i/>
          <w:sz w:val="28"/>
          <w:szCs w:val="28"/>
        </w:rPr>
        <w:t>Key features:</w:t>
      </w:r>
    </w:p>
    <w:p w:rsidR="000720B8" w:rsidRDefault="000720B8" w:rsidP="002B2F3F">
      <w:pPr>
        <w:pStyle w:val="ListParagraph"/>
        <w:ind w:left="0"/>
        <w:rPr>
          <w:rFonts w:ascii="Arial" w:hAnsi="Arial" w:cs="Arial"/>
          <w:sz w:val="28"/>
          <w:szCs w:val="28"/>
        </w:rPr>
      </w:pPr>
    </w:p>
    <w:p w:rsidR="00516125" w:rsidRDefault="000720B8" w:rsidP="002B2F3F">
      <w:pPr>
        <w:pStyle w:val="ListParagraph"/>
        <w:ind w:left="0"/>
        <w:rPr>
          <w:rFonts w:ascii="Arial" w:hAnsi="Arial" w:cs="Arial"/>
          <w:sz w:val="28"/>
          <w:szCs w:val="28"/>
        </w:rPr>
      </w:pPr>
      <w:r w:rsidRPr="000720B8">
        <w:rPr>
          <w:rFonts w:ascii="Arial" w:hAnsi="Arial" w:cs="Arial"/>
          <w:b/>
          <w:color w:val="C00000"/>
          <w:sz w:val="28"/>
          <w:szCs w:val="28"/>
        </w:rPr>
        <w:t>LearnSmart Stand Alone</w:t>
      </w:r>
      <w:r>
        <w:rPr>
          <w:rFonts w:ascii="Arial" w:hAnsi="Arial" w:cs="Arial"/>
          <w:sz w:val="28"/>
          <w:szCs w:val="28"/>
        </w:rPr>
        <w:t>:</w:t>
      </w:r>
    </w:p>
    <w:p w:rsidR="000720B8" w:rsidRDefault="000720B8" w:rsidP="002B2F3F">
      <w:pPr>
        <w:pStyle w:val="ListParagraph"/>
        <w:ind w:left="0"/>
        <w:rPr>
          <w:rFonts w:ascii="Arial" w:hAnsi="Arial" w:cs="Arial"/>
          <w:sz w:val="28"/>
          <w:szCs w:val="28"/>
        </w:rPr>
      </w:pPr>
    </w:p>
    <w:p w:rsidR="000720B8" w:rsidRPr="000720B8" w:rsidRDefault="000720B8" w:rsidP="000720B8">
      <w:pPr>
        <w:pStyle w:val="ListParagraph"/>
        <w:numPr>
          <w:ilvl w:val="0"/>
          <w:numId w:val="10"/>
        </w:numPr>
        <w:rPr>
          <w:rFonts w:ascii="Arial" w:hAnsi="Arial" w:cs="Arial"/>
          <w:sz w:val="28"/>
          <w:szCs w:val="28"/>
        </w:rPr>
      </w:pPr>
      <w:r w:rsidRPr="000720B8">
        <w:rPr>
          <w:rFonts w:ascii="Arial" w:hAnsi="Arial" w:cs="Arial"/>
          <w:sz w:val="28"/>
          <w:szCs w:val="28"/>
        </w:rPr>
        <w:t>Book-specific titles available</w:t>
      </w:r>
    </w:p>
    <w:p w:rsidR="000720B8" w:rsidRPr="000720B8" w:rsidRDefault="000720B8" w:rsidP="000720B8">
      <w:pPr>
        <w:pStyle w:val="ListParagraph"/>
        <w:numPr>
          <w:ilvl w:val="0"/>
          <w:numId w:val="10"/>
        </w:numPr>
        <w:rPr>
          <w:rFonts w:ascii="Arial" w:hAnsi="Arial" w:cs="Arial"/>
          <w:sz w:val="28"/>
          <w:szCs w:val="28"/>
        </w:rPr>
      </w:pPr>
      <w:r w:rsidRPr="000720B8">
        <w:rPr>
          <w:rFonts w:ascii="Arial" w:hAnsi="Arial" w:cs="Arial"/>
          <w:sz w:val="28"/>
          <w:szCs w:val="28"/>
        </w:rPr>
        <w:t>Generic titles are available</w:t>
      </w:r>
    </w:p>
    <w:p w:rsidR="000720B8" w:rsidRDefault="000720B8" w:rsidP="000720B8">
      <w:pPr>
        <w:pStyle w:val="ListParagraph"/>
        <w:numPr>
          <w:ilvl w:val="0"/>
          <w:numId w:val="10"/>
        </w:numPr>
        <w:rPr>
          <w:rFonts w:ascii="Arial" w:hAnsi="Arial" w:cs="Arial"/>
          <w:sz w:val="28"/>
          <w:szCs w:val="28"/>
        </w:rPr>
      </w:pPr>
      <w:r w:rsidRPr="000720B8">
        <w:rPr>
          <w:rFonts w:ascii="Arial" w:hAnsi="Arial" w:cs="Arial"/>
          <w:sz w:val="28"/>
          <w:szCs w:val="28"/>
        </w:rPr>
        <w:t>Students can use a registration code or purchase access online</w:t>
      </w:r>
    </w:p>
    <w:p w:rsidR="000720B8" w:rsidRDefault="000720B8" w:rsidP="002B2F3F">
      <w:pPr>
        <w:pStyle w:val="ListParagraph"/>
        <w:ind w:left="0"/>
        <w:rPr>
          <w:rFonts w:ascii="Arial" w:hAnsi="Arial" w:cs="Arial"/>
          <w:sz w:val="28"/>
          <w:szCs w:val="28"/>
        </w:rPr>
      </w:pPr>
    </w:p>
    <w:p w:rsidR="000720B8" w:rsidRDefault="000720B8" w:rsidP="002B2F3F">
      <w:pPr>
        <w:pStyle w:val="ListParagraph"/>
        <w:ind w:left="0"/>
        <w:rPr>
          <w:rFonts w:ascii="Arial" w:hAnsi="Arial" w:cs="Arial"/>
          <w:sz w:val="28"/>
          <w:szCs w:val="28"/>
        </w:rPr>
      </w:pPr>
      <w:r w:rsidRPr="000720B8">
        <w:rPr>
          <w:rFonts w:ascii="Arial" w:hAnsi="Arial" w:cs="Arial"/>
          <w:b/>
          <w:color w:val="C00000"/>
          <w:sz w:val="28"/>
          <w:szCs w:val="28"/>
        </w:rPr>
        <w:t>Connect Integrated</w:t>
      </w:r>
      <w:r>
        <w:rPr>
          <w:rFonts w:ascii="Arial" w:hAnsi="Arial" w:cs="Arial"/>
          <w:sz w:val="28"/>
          <w:szCs w:val="28"/>
        </w:rPr>
        <w:t>:</w:t>
      </w:r>
    </w:p>
    <w:p w:rsidR="000720B8" w:rsidRDefault="000720B8" w:rsidP="002B2F3F">
      <w:pPr>
        <w:pStyle w:val="ListParagraph"/>
        <w:ind w:left="0"/>
        <w:rPr>
          <w:rFonts w:ascii="Arial" w:hAnsi="Arial" w:cs="Arial"/>
          <w:sz w:val="28"/>
          <w:szCs w:val="28"/>
        </w:rPr>
      </w:pPr>
    </w:p>
    <w:p w:rsidR="000720B8" w:rsidRPr="000720B8" w:rsidRDefault="000720B8" w:rsidP="000720B8">
      <w:pPr>
        <w:pStyle w:val="ListParagraph"/>
        <w:numPr>
          <w:ilvl w:val="0"/>
          <w:numId w:val="9"/>
        </w:numPr>
        <w:rPr>
          <w:rFonts w:ascii="Arial" w:hAnsi="Arial" w:cs="Arial"/>
          <w:sz w:val="28"/>
          <w:szCs w:val="28"/>
        </w:rPr>
      </w:pPr>
      <w:r w:rsidRPr="000720B8">
        <w:rPr>
          <w:rFonts w:ascii="Arial" w:hAnsi="Arial" w:cs="Arial"/>
          <w:sz w:val="28"/>
          <w:szCs w:val="28"/>
        </w:rPr>
        <w:t>Included in some titles (not available in all courses)</w:t>
      </w:r>
    </w:p>
    <w:p w:rsidR="000720B8" w:rsidRPr="000720B8" w:rsidRDefault="000720B8" w:rsidP="000720B8">
      <w:pPr>
        <w:pStyle w:val="ListParagraph"/>
        <w:numPr>
          <w:ilvl w:val="0"/>
          <w:numId w:val="9"/>
        </w:numPr>
        <w:rPr>
          <w:rFonts w:ascii="Arial" w:hAnsi="Arial" w:cs="Arial"/>
          <w:sz w:val="28"/>
          <w:szCs w:val="28"/>
        </w:rPr>
      </w:pPr>
      <w:r w:rsidRPr="000720B8">
        <w:rPr>
          <w:rFonts w:ascii="Arial" w:hAnsi="Arial" w:cs="Arial"/>
          <w:sz w:val="28"/>
          <w:szCs w:val="28"/>
        </w:rPr>
        <w:t xml:space="preserve">No registration required </w:t>
      </w:r>
    </w:p>
    <w:p w:rsidR="000720B8" w:rsidRDefault="000720B8" w:rsidP="000720B8">
      <w:pPr>
        <w:pStyle w:val="ListParagraph"/>
        <w:numPr>
          <w:ilvl w:val="0"/>
          <w:numId w:val="9"/>
        </w:numPr>
        <w:rPr>
          <w:rFonts w:ascii="Arial" w:hAnsi="Arial" w:cs="Arial"/>
          <w:sz w:val="28"/>
          <w:szCs w:val="28"/>
        </w:rPr>
      </w:pPr>
      <w:r w:rsidRPr="000720B8">
        <w:rPr>
          <w:rFonts w:ascii="Arial" w:hAnsi="Arial" w:cs="Arial"/>
          <w:sz w:val="28"/>
          <w:szCs w:val="28"/>
        </w:rPr>
        <w:t>Connect registration automatically provides students with access to LearnSmart</w:t>
      </w:r>
    </w:p>
    <w:p w:rsidR="00114E0C" w:rsidRDefault="00114E0C" w:rsidP="002B2F3F">
      <w:pPr>
        <w:pStyle w:val="ListParagraph"/>
        <w:ind w:left="0"/>
        <w:rPr>
          <w:rFonts w:ascii="Arial" w:hAnsi="Arial" w:cs="Arial"/>
          <w:sz w:val="28"/>
          <w:szCs w:val="28"/>
        </w:rPr>
      </w:pPr>
    </w:p>
    <w:p w:rsidR="000720B8" w:rsidRDefault="008C738F" w:rsidP="002B2F3F">
      <w:pPr>
        <w:pStyle w:val="ListParagraph"/>
        <w:ind w:left="0"/>
        <w:rPr>
          <w:rFonts w:ascii="Arial" w:hAnsi="Arial" w:cs="Arial"/>
          <w:sz w:val="28"/>
          <w:szCs w:val="28"/>
        </w:rPr>
      </w:pPr>
      <w:r w:rsidRPr="008C738F">
        <w:rPr>
          <w:rFonts w:ascii="Arial" w:hAnsi="Arial" w:cs="Arial"/>
          <w:b/>
          <w:color w:val="C00000"/>
          <w:sz w:val="28"/>
          <w:szCs w:val="28"/>
        </w:rPr>
        <w:t>How can you tell which version a customer is using</w:t>
      </w:r>
      <w:r>
        <w:rPr>
          <w:rFonts w:ascii="Arial" w:hAnsi="Arial" w:cs="Arial"/>
          <w:sz w:val="28"/>
          <w:szCs w:val="28"/>
        </w:rPr>
        <w:t>?</w:t>
      </w:r>
    </w:p>
    <w:p w:rsidR="008C738F" w:rsidRDefault="008C738F" w:rsidP="002B2F3F">
      <w:pPr>
        <w:pStyle w:val="ListParagraph"/>
        <w:ind w:left="0"/>
        <w:rPr>
          <w:rFonts w:ascii="Arial" w:hAnsi="Arial" w:cs="Arial"/>
          <w:sz w:val="28"/>
          <w:szCs w:val="28"/>
        </w:rPr>
      </w:pPr>
    </w:p>
    <w:p w:rsidR="008C738F" w:rsidRDefault="008C738F" w:rsidP="008C738F">
      <w:pPr>
        <w:pStyle w:val="ListParagraph"/>
        <w:numPr>
          <w:ilvl w:val="0"/>
          <w:numId w:val="11"/>
        </w:numPr>
        <w:rPr>
          <w:rFonts w:ascii="Arial" w:hAnsi="Arial" w:cs="Arial"/>
          <w:sz w:val="28"/>
          <w:szCs w:val="28"/>
        </w:rPr>
      </w:pPr>
      <w:r>
        <w:rPr>
          <w:rFonts w:ascii="Arial" w:hAnsi="Arial" w:cs="Arial"/>
          <w:sz w:val="28"/>
          <w:szCs w:val="28"/>
        </w:rPr>
        <w:t>By looking up the Registration Code in SAT</w:t>
      </w:r>
    </w:p>
    <w:p w:rsidR="008C738F" w:rsidRDefault="008C738F" w:rsidP="008C738F">
      <w:pPr>
        <w:pStyle w:val="ListParagraph"/>
        <w:numPr>
          <w:ilvl w:val="0"/>
          <w:numId w:val="11"/>
        </w:numPr>
        <w:rPr>
          <w:rFonts w:ascii="Arial" w:hAnsi="Arial" w:cs="Arial"/>
          <w:sz w:val="28"/>
          <w:szCs w:val="28"/>
        </w:rPr>
      </w:pPr>
      <w:r>
        <w:rPr>
          <w:rFonts w:ascii="Arial" w:hAnsi="Arial" w:cs="Arial"/>
          <w:sz w:val="28"/>
          <w:szCs w:val="28"/>
        </w:rPr>
        <w:t>How are they getting there (i.e., what is the website address?)</w:t>
      </w:r>
    </w:p>
    <w:p w:rsidR="008C738F" w:rsidRDefault="008C738F" w:rsidP="008C738F">
      <w:pPr>
        <w:pStyle w:val="ListParagraph"/>
        <w:numPr>
          <w:ilvl w:val="0"/>
          <w:numId w:val="11"/>
        </w:numPr>
        <w:rPr>
          <w:rFonts w:ascii="Arial" w:hAnsi="Arial" w:cs="Arial"/>
          <w:sz w:val="28"/>
          <w:szCs w:val="28"/>
        </w:rPr>
      </w:pPr>
      <w:r>
        <w:rPr>
          <w:rFonts w:ascii="Arial" w:hAnsi="Arial" w:cs="Arial"/>
          <w:sz w:val="28"/>
          <w:szCs w:val="28"/>
        </w:rPr>
        <w:t>Did student receive directions from instructor</w:t>
      </w:r>
    </w:p>
    <w:p w:rsidR="000720B8" w:rsidRDefault="000720B8" w:rsidP="002B2F3F">
      <w:pPr>
        <w:pStyle w:val="ListParagraph"/>
        <w:ind w:left="0"/>
        <w:rPr>
          <w:rFonts w:ascii="Arial" w:hAnsi="Arial" w:cs="Arial"/>
          <w:sz w:val="28"/>
          <w:szCs w:val="28"/>
        </w:rPr>
      </w:pPr>
    </w:p>
    <w:p w:rsidR="002057C3" w:rsidRPr="002057C3" w:rsidRDefault="002057C3" w:rsidP="002057C3">
      <w:pPr>
        <w:rPr>
          <w:rFonts w:ascii="Arial" w:hAnsi="Arial" w:cs="Arial"/>
          <w:b/>
          <w:color w:val="C00000"/>
        </w:rPr>
      </w:pPr>
      <w:proofErr w:type="spellStart"/>
      <w:r w:rsidRPr="002057C3">
        <w:rPr>
          <w:rFonts w:ascii="Arial" w:hAnsi="Arial" w:cs="Arial"/>
          <w:b/>
          <w:color w:val="C00000"/>
        </w:rPr>
        <w:t>LearnSmart</w:t>
      </w:r>
      <w:proofErr w:type="spellEnd"/>
      <w:r w:rsidRPr="002057C3">
        <w:rPr>
          <w:rFonts w:ascii="Arial" w:hAnsi="Arial" w:cs="Arial"/>
          <w:b/>
          <w:color w:val="C00000"/>
        </w:rPr>
        <w:t xml:space="preserve"> Registration Regarding SmartBook Stand-Alone</w:t>
      </w:r>
    </w:p>
    <w:p w:rsidR="002057C3" w:rsidRPr="002057C3" w:rsidRDefault="002057C3" w:rsidP="002057C3">
      <w:pPr>
        <w:pStyle w:val="ListParagraph"/>
        <w:rPr>
          <w:rFonts w:ascii="Arial" w:hAnsi="Arial" w:cs="Arial"/>
          <w:color w:val="C00000"/>
        </w:rPr>
      </w:pPr>
      <w:r w:rsidRPr="002057C3">
        <w:rPr>
          <w:rFonts w:ascii="Arial" w:hAnsi="Arial" w:cs="Arial"/>
          <w:color w:val="C00000"/>
        </w:rPr>
        <w:t xml:space="preserve">With the recent release of Connect Release R7A, </w:t>
      </w:r>
      <w:proofErr w:type="spellStart"/>
      <w:r w:rsidRPr="002057C3">
        <w:rPr>
          <w:rFonts w:ascii="Arial" w:hAnsi="Arial" w:cs="Arial"/>
          <w:color w:val="C00000"/>
        </w:rPr>
        <w:t>Learnsmart</w:t>
      </w:r>
      <w:proofErr w:type="spellEnd"/>
      <w:r w:rsidRPr="002057C3">
        <w:rPr>
          <w:rFonts w:ascii="Arial" w:hAnsi="Arial" w:cs="Arial"/>
          <w:color w:val="C00000"/>
        </w:rPr>
        <w:t xml:space="preserve"> Advantage also launched SmartBook as a Stand-Alone platform in addition to being integrated into Connect Plus.</w:t>
      </w:r>
    </w:p>
    <w:p w:rsidR="002057C3" w:rsidRDefault="002057C3" w:rsidP="002057C3">
      <w:pPr>
        <w:pStyle w:val="ListParagraph"/>
        <w:rPr>
          <w:rFonts w:ascii="Arial" w:hAnsi="Arial" w:cs="Arial"/>
          <w:color w:val="C00000"/>
        </w:rPr>
      </w:pPr>
      <w:r w:rsidRPr="002057C3">
        <w:rPr>
          <w:rFonts w:ascii="Arial" w:hAnsi="Arial" w:cs="Arial"/>
          <w:color w:val="C00000"/>
        </w:rPr>
        <w:t xml:space="preserve">Below you will find the link to the </w:t>
      </w:r>
      <w:proofErr w:type="spellStart"/>
      <w:r w:rsidRPr="002057C3">
        <w:rPr>
          <w:rFonts w:ascii="Arial" w:hAnsi="Arial" w:cs="Arial"/>
          <w:color w:val="C00000"/>
        </w:rPr>
        <w:t>LearnSmart</w:t>
      </w:r>
      <w:proofErr w:type="spellEnd"/>
      <w:r w:rsidRPr="002057C3">
        <w:rPr>
          <w:rFonts w:ascii="Arial" w:hAnsi="Arial" w:cs="Arial"/>
          <w:color w:val="C00000"/>
        </w:rPr>
        <w:t xml:space="preserve"> Registration Training Video and </w:t>
      </w:r>
    </w:p>
    <w:p w:rsidR="002057C3" w:rsidRDefault="002057C3" w:rsidP="002057C3">
      <w:pPr>
        <w:rPr>
          <w:rFonts w:ascii="Arial" w:hAnsi="Arial" w:cs="Arial"/>
          <w:color w:val="C00000"/>
        </w:rPr>
      </w:pPr>
    </w:p>
    <w:p w:rsidR="002057C3" w:rsidRDefault="002057C3" w:rsidP="002057C3">
      <w:pPr>
        <w:rPr>
          <w:rFonts w:ascii="Arial" w:hAnsi="Arial" w:cs="Arial"/>
          <w:color w:val="C00000"/>
        </w:rPr>
      </w:pPr>
    </w:p>
    <w:p w:rsidR="002057C3" w:rsidRPr="002057C3" w:rsidRDefault="002057C3" w:rsidP="002057C3">
      <w:pPr>
        <w:rPr>
          <w:rFonts w:ascii="Times New Roman" w:hAnsi="Times New Roman" w:cs="Times New Roman"/>
          <w:b/>
          <w:color w:val="002060"/>
          <w:sz w:val="24"/>
          <w:szCs w:val="24"/>
        </w:rPr>
      </w:pPr>
      <w:r w:rsidRPr="002057C3">
        <w:rPr>
          <w:rFonts w:ascii="Arial" w:hAnsi="Arial" w:cs="Arial"/>
          <w:b/>
          <w:color w:val="002060"/>
        </w:rPr>
        <w:t>Presentation:</w:t>
      </w:r>
    </w:p>
    <w:p w:rsidR="002057C3" w:rsidRPr="002057C3" w:rsidRDefault="002057C3" w:rsidP="002057C3">
      <w:pPr>
        <w:rPr>
          <w:rFonts w:ascii="Arial" w:hAnsi="Arial" w:cs="Arial"/>
          <w:color w:val="002060"/>
          <w:sz w:val="24"/>
          <w:szCs w:val="24"/>
        </w:rPr>
      </w:pPr>
      <w:hyperlink r:id="rId27" w:history="1">
        <w:r w:rsidRPr="002057C3">
          <w:rPr>
            <w:rStyle w:val="Hyperlink"/>
            <w:rFonts w:ascii="Arial" w:hAnsi="Arial" w:cs="Arial"/>
            <w:sz w:val="24"/>
            <w:szCs w:val="24"/>
          </w:rPr>
          <w:t>http://prezi.com/amsvvuodfjz6/tp-learnsmart-registration-5-31-13-tw/?auth_key=15b7b25a67f324a11a4a9874941cf10970e1ffc1</w:t>
        </w:r>
      </w:hyperlink>
    </w:p>
    <w:p w:rsidR="002057C3" w:rsidRPr="002057C3" w:rsidRDefault="002057C3" w:rsidP="002057C3">
      <w:pPr>
        <w:pStyle w:val="ListParagraph"/>
        <w:rPr>
          <w:rFonts w:ascii="Arial" w:hAnsi="Arial" w:cs="Arial"/>
          <w:color w:val="C00000"/>
          <w:sz w:val="24"/>
          <w:szCs w:val="24"/>
        </w:rPr>
      </w:pPr>
      <w:proofErr w:type="gramStart"/>
      <w:r w:rsidRPr="002057C3">
        <w:rPr>
          <w:rFonts w:ascii="Arial" w:hAnsi="Arial" w:cs="Arial"/>
          <w:color w:val="C00000"/>
          <w:sz w:val="24"/>
          <w:szCs w:val="24"/>
        </w:rPr>
        <w:t>o</w:t>
      </w:r>
      <w:proofErr w:type="gramEnd"/>
      <w:r w:rsidRPr="002057C3">
        <w:rPr>
          <w:rFonts w:ascii="Arial" w:hAnsi="Arial" w:cs="Arial"/>
          <w:color w:val="C00000"/>
          <w:sz w:val="24"/>
          <w:szCs w:val="24"/>
        </w:rPr>
        <w:t xml:space="preserve"> </w:t>
      </w:r>
      <w:r w:rsidRPr="002057C3">
        <w:rPr>
          <w:rFonts w:ascii="Arial" w:hAnsi="Arial" w:cs="Arial"/>
          <w:color w:val="C00000"/>
          <w:sz w:val="24"/>
          <w:szCs w:val="24"/>
        </w:rPr>
        <w:t>This may take a few minutes to download</w:t>
      </w:r>
    </w:p>
    <w:p w:rsidR="002057C3" w:rsidRPr="002057C3" w:rsidRDefault="002057C3" w:rsidP="002057C3">
      <w:pPr>
        <w:rPr>
          <w:rFonts w:ascii="Arial" w:hAnsi="Arial" w:cs="Arial"/>
          <w:color w:val="C00000"/>
          <w:sz w:val="24"/>
          <w:szCs w:val="24"/>
        </w:rPr>
      </w:pPr>
      <w:r w:rsidRPr="002057C3">
        <w:rPr>
          <w:rFonts w:ascii="Arial" w:hAnsi="Arial" w:cs="Arial"/>
          <w:color w:val="C00000"/>
          <w:sz w:val="24"/>
          <w:szCs w:val="24"/>
        </w:rPr>
        <w:t xml:space="preserve">Feel free to review all of the slides and videos, but specifically view Slides 55 – 70 for the </w:t>
      </w:r>
      <w:proofErr w:type="spellStart"/>
      <w:r w:rsidRPr="002057C3">
        <w:rPr>
          <w:rFonts w:ascii="Arial" w:hAnsi="Arial" w:cs="Arial"/>
          <w:color w:val="C00000"/>
          <w:sz w:val="24"/>
          <w:szCs w:val="24"/>
        </w:rPr>
        <w:t>LearnSmart</w:t>
      </w:r>
      <w:proofErr w:type="spellEnd"/>
      <w:r w:rsidRPr="002057C3">
        <w:rPr>
          <w:rFonts w:ascii="Arial" w:hAnsi="Arial" w:cs="Arial"/>
          <w:color w:val="C00000"/>
          <w:sz w:val="24"/>
          <w:szCs w:val="24"/>
        </w:rPr>
        <w:t xml:space="preserve"> updated information.</w:t>
      </w:r>
    </w:p>
    <w:p w:rsidR="00A05608" w:rsidRPr="002057C3" w:rsidRDefault="002057C3" w:rsidP="002057C3">
      <w:pPr>
        <w:pStyle w:val="ListParagraph"/>
        <w:ind w:left="0"/>
        <w:rPr>
          <w:rFonts w:ascii="Arial" w:hAnsi="Arial" w:cs="Arial"/>
          <w:color w:val="C00000"/>
          <w:sz w:val="24"/>
          <w:szCs w:val="24"/>
        </w:rPr>
      </w:pPr>
      <w:r w:rsidRPr="002057C3">
        <w:rPr>
          <w:rFonts w:ascii="Arial" w:hAnsi="Arial" w:cs="Arial"/>
          <w:color w:val="C00000"/>
          <w:sz w:val="24"/>
          <w:szCs w:val="24"/>
        </w:rPr>
        <w:t xml:space="preserve">This presentation outlines the difference between registering for </w:t>
      </w:r>
      <w:proofErr w:type="spellStart"/>
      <w:r w:rsidRPr="002057C3">
        <w:rPr>
          <w:rFonts w:ascii="Arial" w:hAnsi="Arial" w:cs="Arial"/>
          <w:color w:val="C00000"/>
          <w:sz w:val="24"/>
          <w:szCs w:val="24"/>
        </w:rPr>
        <w:t>LearnSmart</w:t>
      </w:r>
      <w:proofErr w:type="spellEnd"/>
      <w:r w:rsidRPr="002057C3">
        <w:rPr>
          <w:rFonts w:ascii="Arial" w:hAnsi="Arial" w:cs="Arial"/>
          <w:color w:val="C00000"/>
          <w:sz w:val="24"/>
          <w:szCs w:val="24"/>
        </w:rPr>
        <w:t xml:space="preserve"> Stand-Alone </w:t>
      </w:r>
      <w:r>
        <w:rPr>
          <w:rFonts w:ascii="Arial" w:hAnsi="Arial" w:cs="Arial"/>
          <w:color w:val="C00000"/>
          <w:sz w:val="24"/>
          <w:szCs w:val="24"/>
        </w:rPr>
        <w:t xml:space="preserve">and </w:t>
      </w:r>
      <w:bookmarkStart w:id="0" w:name="_GoBack"/>
      <w:bookmarkEnd w:id="0"/>
      <w:r w:rsidRPr="002057C3">
        <w:rPr>
          <w:rFonts w:ascii="Arial" w:hAnsi="Arial" w:cs="Arial"/>
          <w:color w:val="C00000"/>
          <w:sz w:val="24"/>
          <w:szCs w:val="24"/>
        </w:rPr>
        <w:t>SmartBook Stand-Alone.</w:t>
      </w:r>
    </w:p>
    <w:p w:rsidR="00A05608" w:rsidRPr="002057C3" w:rsidRDefault="00A05608" w:rsidP="002B2F3F">
      <w:pPr>
        <w:pStyle w:val="ListParagraph"/>
        <w:ind w:left="0"/>
        <w:rPr>
          <w:rFonts w:ascii="Arial" w:hAnsi="Arial" w:cs="Arial"/>
          <w:b/>
          <w:color w:val="C00000"/>
          <w:sz w:val="28"/>
          <w:szCs w:val="28"/>
        </w:rPr>
      </w:pPr>
    </w:p>
    <w:p w:rsidR="00A05608" w:rsidRDefault="00A05608" w:rsidP="002B2F3F">
      <w:pPr>
        <w:pStyle w:val="ListParagraph"/>
        <w:ind w:left="0"/>
        <w:rPr>
          <w:rFonts w:ascii="Arial" w:hAnsi="Arial" w:cs="Arial"/>
          <w:b/>
          <w:color w:val="C00000"/>
          <w:sz w:val="28"/>
          <w:szCs w:val="28"/>
        </w:rPr>
      </w:pPr>
    </w:p>
    <w:p w:rsidR="00A05608" w:rsidRDefault="00A05608" w:rsidP="002B2F3F">
      <w:pPr>
        <w:pStyle w:val="ListParagraph"/>
        <w:ind w:left="0"/>
        <w:rPr>
          <w:rFonts w:ascii="Arial" w:hAnsi="Arial" w:cs="Arial"/>
          <w:b/>
          <w:color w:val="C00000"/>
          <w:sz w:val="28"/>
          <w:szCs w:val="28"/>
        </w:rPr>
      </w:pPr>
    </w:p>
    <w:p w:rsidR="00A05608" w:rsidRDefault="00A05608" w:rsidP="002B2F3F">
      <w:pPr>
        <w:pStyle w:val="ListParagraph"/>
        <w:ind w:left="0"/>
        <w:rPr>
          <w:rFonts w:ascii="Arial" w:hAnsi="Arial" w:cs="Arial"/>
          <w:b/>
          <w:color w:val="C00000"/>
          <w:sz w:val="28"/>
          <w:szCs w:val="28"/>
        </w:rPr>
      </w:pPr>
    </w:p>
    <w:p w:rsidR="002057C3" w:rsidRDefault="002057C3" w:rsidP="002B2F3F">
      <w:pPr>
        <w:pStyle w:val="ListParagraph"/>
        <w:ind w:left="0"/>
        <w:rPr>
          <w:rFonts w:ascii="Arial" w:hAnsi="Arial" w:cs="Arial"/>
          <w:b/>
          <w:color w:val="C00000"/>
          <w:sz w:val="28"/>
          <w:szCs w:val="28"/>
        </w:rPr>
      </w:pPr>
    </w:p>
    <w:p w:rsidR="002057C3" w:rsidRDefault="002057C3" w:rsidP="002B2F3F">
      <w:pPr>
        <w:pStyle w:val="ListParagraph"/>
        <w:ind w:left="0"/>
        <w:rPr>
          <w:rFonts w:ascii="Arial" w:hAnsi="Arial" w:cs="Arial"/>
          <w:b/>
          <w:color w:val="C00000"/>
          <w:sz w:val="28"/>
          <w:szCs w:val="28"/>
        </w:rPr>
      </w:pPr>
    </w:p>
    <w:p w:rsidR="002057C3" w:rsidRDefault="002057C3" w:rsidP="002B2F3F">
      <w:pPr>
        <w:pStyle w:val="ListParagraph"/>
        <w:ind w:left="0"/>
        <w:rPr>
          <w:rFonts w:ascii="Arial" w:hAnsi="Arial" w:cs="Arial"/>
          <w:b/>
          <w:color w:val="C00000"/>
          <w:sz w:val="28"/>
          <w:szCs w:val="28"/>
        </w:rPr>
      </w:pPr>
    </w:p>
    <w:p w:rsidR="002057C3" w:rsidRDefault="002057C3" w:rsidP="002B2F3F">
      <w:pPr>
        <w:pStyle w:val="ListParagraph"/>
        <w:ind w:left="0"/>
        <w:rPr>
          <w:rFonts w:ascii="Arial" w:hAnsi="Arial" w:cs="Arial"/>
          <w:b/>
          <w:color w:val="C00000"/>
          <w:sz w:val="28"/>
          <w:szCs w:val="28"/>
        </w:rPr>
      </w:pPr>
    </w:p>
    <w:p w:rsidR="002057C3" w:rsidRDefault="002057C3" w:rsidP="002B2F3F">
      <w:pPr>
        <w:pStyle w:val="ListParagraph"/>
        <w:ind w:left="0"/>
        <w:rPr>
          <w:rFonts w:ascii="Arial" w:hAnsi="Arial" w:cs="Arial"/>
          <w:b/>
          <w:color w:val="C00000"/>
          <w:sz w:val="28"/>
          <w:szCs w:val="28"/>
        </w:rPr>
      </w:pPr>
    </w:p>
    <w:p w:rsidR="002057C3" w:rsidRDefault="002057C3" w:rsidP="002B2F3F">
      <w:pPr>
        <w:pStyle w:val="ListParagraph"/>
        <w:ind w:left="0"/>
        <w:rPr>
          <w:rFonts w:ascii="Arial" w:hAnsi="Arial" w:cs="Arial"/>
          <w:b/>
          <w:color w:val="C00000"/>
          <w:sz w:val="28"/>
          <w:szCs w:val="28"/>
        </w:rPr>
      </w:pPr>
    </w:p>
    <w:p w:rsidR="002057C3" w:rsidRDefault="002057C3" w:rsidP="002B2F3F">
      <w:pPr>
        <w:pStyle w:val="ListParagraph"/>
        <w:ind w:left="0"/>
        <w:rPr>
          <w:rFonts w:ascii="Arial" w:hAnsi="Arial" w:cs="Arial"/>
          <w:b/>
          <w:color w:val="C00000"/>
          <w:sz w:val="28"/>
          <w:szCs w:val="28"/>
        </w:rPr>
      </w:pPr>
    </w:p>
    <w:p w:rsidR="002057C3" w:rsidRDefault="002057C3" w:rsidP="002B2F3F">
      <w:pPr>
        <w:pStyle w:val="ListParagraph"/>
        <w:ind w:left="0"/>
        <w:rPr>
          <w:rFonts w:ascii="Arial" w:hAnsi="Arial" w:cs="Arial"/>
          <w:b/>
          <w:color w:val="C00000"/>
          <w:sz w:val="28"/>
          <w:szCs w:val="28"/>
        </w:rPr>
      </w:pPr>
    </w:p>
    <w:p w:rsidR="002057C3" w:rsidRDefault="002057C3" w:rsidP="002B2F3F">
      <w:pPr>
        <w:pStyle w:val="ListParagraph"/>
        <w:ind w:left="0"/>
        <w:rPr>
          <w:rFonts w:ascii="Arial" w:hAnsi="Arial" w:cs="Arial"/>
          <w:b/>
          <w:color w:val="C00000"/>
          <w:sz w:val="28"/>
          <w:szCs w:val="28"/>
        </w:rPr>
      </w:pPr>
    </w:p>
    <w:p w:rsidR="002057C3" w:rsidRDefault="002057C3" w:rsidP="002B2F3F">
      <w:pPr>
        <w:pStyle w:val="ListParagraph"/>
        <w:ind w:left="0"/>
        <w:rPr>
          <w:rFonts w:ascii="Arial" w:hAnsi="Arial" w:cs="Arial"/>
          <w:b/>
          <w:color w:val="C00000"/>
          <w:sz w:val="28"/>
          <w:szCs w:val="28"/>
        </w:rPr>
      </w:pPr>
    </w:p>
    <w:p w:rsidR="002057C3" w:rsidRDefault="002057C3" w:rsidP="002B2F3F">
      <w:pPr>
        <w:pStyle w:val="ListParagraph"/>
        <w:ind w:left="0"/>
        <w:rPr>
          <w:rFonts w:ascii="Arial" w:hAnsi="Arial" w:cs="Arial"/>
          <w:b/>
          <w:color w:val="C00000"/>
          <w:sz w:val="28"/>
          <w:szCs w:val="28"/>
        </w:rPr>
      </w:pPr>
    </w:p>
    <w:p w:rsidR="002057C3" w:rsidRDefault="002057C3" w:rsidP="002B2F3F">
      <w:pPr>
        <w:pStyle w:val="ListParagraph"/>
        <w:ind w:left="0"/>
        <w:rPr>
          <w:rFonts w:ascii="Arial" w:hAnsi="Arial" w:cs="Arial"/>
          <w:b/>
          <w:color w:val="C00000"/>
          <w:sz w:val="28"/>
          <w:szCs w:val="28"/>
        </w:rPr>
      </w:pPr>
    </w:p>
    <w:p w:rsidR="002057C3" w:rsidRDefault="002057C3" w:rsidP="002B2F3F">
      <w:pPr>
        <w:pStyle w:val="ListParagraph"/>
        <w:ind w:left="0"/>
        <w:rPr>
          <w:rFonts w:ascii="Arial" w:hAnsi="Arial" w:cs="Arial"/>
          <w:b/>
          <w:color w:val="C00000"/>
          <w:sz w:val="28"/>
          <w:szCs w:val="28"/>
        </w:rPr>
      </w:pPr>
    </w:p>
    <w:p w:rsidR="002057C3" w:rsidRDefault="002057C3" w:rsidP="002B2F3F">
      <w:pPr>
        <w:pStyle w:val="ListParagraph"/>
        <w:ind w:left="0"/>
        <w:rPr>
          <w:rFonts w:ascii="Arial" w:hAnsi="Arial" w:cs="Arial"/>
          <w:b/>
          <w:color w:val="C00000"/>
          <w:sz w:val="28"/>
          <w:szCs w:val="28"/>
        </w:rPr>
      </w:pPr>
    </w:p>
    <w:p w:rsidR="002057C3" w:rsidRDefault="002057C3" w:rsidP="002B2F3F">
      <w:pPr>
        <w:pStyle w:val="ListParagraph"/>
        <w:ind w:left="0"/>
        <w:rPr>
          <w:rFonts w:ascii="Arial" w:hAnsi="Arial" w:cs="Arial"/>
          <w:b/>
          <w:color w:val="C00000"/>
          <w:sz w:val="28"/>
          <w:szCs w:val="28"/>
        </w:rPr>
      </w:pPr>
    </w:p>
    <w:p w:rsidR="002057C3" w:rsidRDefault="002057C3" w:rsidP="002B2F3F">
      <w:pPr>
        <w:pStyle w:val="ListParagraph"/>
        <w:ind w:left="0"/>
        <w:rPr>
          <w:rFonts w:ascii="Arial" w:hAnsi="Arial" w:cs="Arial"/>
          <w:b/>
          <w:color w:val="C00000"/>
          <w:sz w:val="28"/>
          <w:szCs w:val="28"/>
        </w:rPr>
      </w:pPr>
    </w:p>
    <w:p w:rsidR="002057C3" w:rsidRDefault="002057C3" w:rsidP="002B2F3F">
      <w:pPr>
        <w:pStyle w:val="ListParagraph"/>
        <w:ind w:left="0"/>
        <w:rPr>
          <w:rFonts w:ascii="Arial" w:hAnsi="Arial" w:cs="Arial"/>
          <w:b/>
          <w:color w:val="C00000"/>
          <w:sz w:val="28"/>
          <w:szCs w:val="28"/>
        </w:rPr>
      </w:pPr>
    </w:p>
    <w:p w:rsidR="002057C3" w:rsidRDefault="002057C3" w:rsidP="002B2F3F">
      <w:pPr>
        <w:pStyle w:val="ListParagraph"/>
        <w:ind w:left="0"/>
        <w:rPr>
          <w:rFonts w:ascii="Arial" w:hAnsi="Arial" w:cs="Arial"/>
          <w:b/>
          <w:color w:val="C00000"/>
          <w:sz w:val="28"/>
          <w:szCs w:val="28"/>
        </w:rPr>
      </w:pPr>
    </w:p>
    <w:p w:rsidR="002057C3" w:rsidRDefault="002057C3" w:rsidP="002B2F3F">
      <w:pPr>
        <w:pStyle w:val="ListParagraph"/>
        <w:ind w:left="0"/>
        <w:rPr>
          <w:rFonts w:ascii="Arial" w:hAnsi="Arial" w:cs="Arial"/>
          <w:b/>
          <w:color w:val="C00000"/>
          <w:sz w:val="28"/>
          <w:szCs w:val="28"/>
        </w:rPr>
      </w:pPr>
    </w:p>
    <w:p w:rsidR="00A05608" w:rsidRDefault="00A05608" w:rsidP="002B2F3F">
      <w:pPr>
        <w:pStyle w:val="ListParagraph"/>
        <w:ind w:left="0"/>
        <w:rPr>
          <w:rFonts w:ascii="Arial" w:hAnsi="Arial" w:cs="Arial"/>
          <w:b/>
          <w:color w:val="C00000"/>
          <w:sz w:val="28"/>
          <w:szCs w:val="28"/>
        </w:rPr>
      </w:pPr>
    </w:p>
    <w:p w:rsidR="00A05608" w:rsidRDefault="00A05608" w:rsidP="002B2F3F">
      <w:pPr>
        <w:pStyle w:val="ListParagraph"/>
        <w:ind w:left="0"/>
        <w:rPr>
          <w:rFonts w:ascii="Arial" w:hAnsi="Arial" w:cs="Arial"/>
          <w:b/>
          <w:color w:val="C00000"/>
          <w:sz w:val="28"/>
          <w:szCs w:val="28"/>
        </w:rPr>
      </w:pPr>
    </w:p>
    <w:p w:rsidR="008D2D34" w:rsidRDefault="008D2D34" w:rsidP="00A923B1">
      <w:pPr>
        <w:pStyle w:val="ListParagraph"/>
        <w:ind w:left="0"/>
        <w:jc w:val="center"/>
        <w:rPr>
          <w:rFonts w:ascii="Arial" w:hAnsi="Arial" w:cs="Arial"/>
          <w:sz w:val="28"/>
          <w:szCs w:val="28"/>
        </w:rPr>
      </w:pPr>
      <w:r w:rsidRPr="008D2D34">
        <w:rPr>
          <w:rFonts w:ascii="Arial" w:hAnsi="Arial" w:cs="Arial"/>
          <w:b/>
          <w:color w:val="C00000"/>
          <w:sz w:val="28"/>
          <w:szCs w:val="28"/>
        </w:rPr>
        <w:t xml:space="preserve">Registering </w:t>
      </w:r>
      <w:r w:rsidRPr="00C45126">
        <w:rPr>
          <w:rFonts w:ascii="Arial" w:hAnsi="Arial" w:cs="Arial"/>
          <w:b/>
          <w:color w:val="C00000"/>
          <w:sz w:val="28"/>
          <w:szCs w:val="28"/>
        </w:rPr>
        <w:t xml:space="preserve">to LearnSmart </w:t>
      </w:r>
      <w:r w:rsidRPr="008D2D34">
        <w:rPr>
          <w:rFonts w:ascii="Arial" w:hAnsi="Arial" w:cs="Arial"/>
          <w:b/>
          <w:color w:val="C00000"/>
          <w:sz w:val="28"/>
          <w:szCs w:val="28"/>
        </w:rPr>
        <w:t>Stand Alone</w:t>
      </w:r>
      <w:r>
        <w:rPr>
          <w:rFonts w:ascii="Arial" w:hAnsi="Arial" w:cs="Arial"/>
          <w:sz w:val="28"/>
          <w:szCs w:val="28"/>
        </w:rPr>
        <w:t>:</w:t>
      </w:r>
    </w:p>
    <w:p w:rsidR="008D2D34" w:rsidRDefault="008D2D34" w:rsidP="002B2F3F">
      <w:pPr>
        <w:pStyle w:val="ListParagraph"/>
        <w:ind w:left="0"/>
        <w:rPr>
          <w:rFonts w:ascii="Arial" w:hAnsi="Arial" w:cs="Arial"/>
          <w:sz w:val="28"/>
          <w:szCs w:val="28"/>
        </w:rPr>
      </w:pPr>
    </w:p>
    <w:p w:rsidR="002B2F3F" w:rsidRPr="00955A40" w:rsidRDefault="00955A40" w:rsidP="00955A40">
      <w:pPr>
        <w:rPr>
          <w:rFonts w:ascii="Arial" w:hAnsi="Arial" w:cs="Arial"/>
          <w:sz w:val="28"/>
          <w:szCs w:val="28"/>
        </w:rPr>
      </w:pPr>
      <w:r>
        <w:rPr>
          <w:rFonts w:ascii="Arial" w:hAnsi="Arial" w:cs="Arial"/>
          <w:sz w:val="28"/>
          <w:szCs w:val="28"/>
        </w:rPr>
        <w:t xml:space="preserve">Step 1: </w:t>
      </w:r>
      <w:r w:rsidR="008C738F" w:rsidRPr="00955A40">
        <w:rPr>
          <w:rFonts w:ascii="Arial" w:hAnsi="Arial" w:cs="Arial"/>
          <w:sz w:val="28"/>
          <w:szCs w:val="28"/>
        </w:rPr>
        <w:t>Navigate to Stand Alone</w:t>
      </w:r>
    </w:p>
    <w:p w:rsidR="00955A40" w:rsidRDefault="00955A40" w:rsidP="00955A40">
      <w:pPr>
        <w:spacing w:after="0" w:line="240" w:lineRule="auto"/>
        <w:rPr>
          <w:rFonts w:ascii="Arial" w:hAnsi="Arial" w:cs="Arial"/>
          <w:sz w:val="28"/>
          <w:szCs w:val="28"/>
        </w:rPr>
      </w:pPr>
      <w:r>
        <w:rPr>
          <w:rFonts w:ascii="Arial" w:hAnsi="Arial" w:cs="Arial"/>
          <w:sz w:val="28"/>
          <w:szCs w:val="28"/>
        </w:rPr>
        <w:t xml:space="preserve">Step 2: </w:t>
      </w:r>
      <w:r w:rsidR="008C738F" w:rsidRPr="00955A40">
        <w:rPr>
          <w:rFonts w:ascii="Arial" w:hAnsi="Arial" w:cs="Arial"/>
          <w:sz w:val="28"/>
          <w:szCs w:val="28"/>
        </w:rPr>
        <w:t xml:space="preserve">Find </w:t>
      </w:r>
      <w:proofErr w:type="gramStart"/>
      <w:r w:rsidR="008C738F" w:rsidRPr="00955A40">
        <w:rPr>
          <w:rFonts w:ascii="Arial" w:hAnsi="Arial" w:cs="Arial"/>
          <w:sz w:val="28"/>
          <w:szCs w:val="28"/>
        </w:rPr>
        <w:t>Your</w:t>
      </w:r>
      <w:proofErr w:type="gramEnd"/>
      <w:r w:rsidR="008C738F" w:rsidRPr="00955A40">
        <w:rPr>
          <w:rFonts w:ascii="Arial" w:hAnsi="Arial" w:cs="Arial"/>
          <w:sz w:val="28"/>
          <w:szCs w:val="28"/>
        </w:rPr>
        <w:t xml:space="preserve"> Course</w:t>
      </w:r>
      <w:r w:rsidR="008A18DC" w:rsidRPr="00955A40">
        <w:rPr>
          <w:rFonts w:ascii="Arial" w:hAnsi="Arial" w:cs="Arial"/>
          <w:sz w:val="28"/>
          <w:szCs w:val="28"/>
        </w:rPr>
        <w:t xml:space="preserve"> (Red Button) </w:t>
      </w:r>
      <w:r w:rsidR="008C738F" w:rsidRPr="00955A40">
        <w:rPr>
          <w:rFonts w:ascii="Arial" w:hAnsi="Arial" w:cs="Arial"/>
          <w:sz w:val="28"/>
          <w:szCs w:val="28"/>
        </w:rPr>
        <w:t>or Buy/Sign-In Class</w:t>
      </w:r>
      <w:r w:rsidR="008A18DC" w:rsidRPr="00955A40">
        <w:rPr>
          <w:rFonts w:ascii="Arial" w:hAnsi="Arial" w:cs="Arial"/>
          <w:sz w:val="28"/>
          <w:szCs w:val="28"/>
        </w:rPr>
        <w:t xml:space="preserve"> (at top of</w:t>
      </w:r>
    </w:p>
    <w:p w:rsidR="008C738F" w:rsidRDefault="00955A40" w:rsidP="00955A40">
      <w:pPr>
        <w:spacing w:after="0" w:line="240" w:lineRule="auto"/>
        <w:rPr>
          <w:rFonts w:ascii="Arial" w:hAnsi="Arial" w:cs="Arial"/>
          <w:sz w:val="28"/>
          <w:szCs w:val="28"/>
        </w:rPr>
      </w:pPr>
      <w:r>
        <w:rPr>
          <w:rFonts w:ascii="Arial" w:hAnsi="Arial" w:cs="Arial"/>
          <w:sz w:val="28"/>
          <w:szCs w:val="28"/>
        </w:rPr>
        <w:t xml:space="preserve">           </w:t>
      </w:r>
      <w:r w:rsidR="008A18DC" w:rsidRPr="00955A40">
        <w:rPr>
          <w:rFonts w:ascii="Arial" w:hAnsi="Arial" w:cs="Arial"/>
          <w:sz w:val="28"/>
          <w:szCs w:val="28"/>
        </w:rPr>
        <w:t xml:space="preserve"> </w:t>
      </w:r>
      <w:proofErr w:type="gramStart"/>
      <w:r w:rsidR="008A18DC" w:rsidRPr="00955A40">
        <w:rPr>
          <w:rFonts w:ascii="Arial" w:hAnsi="Arial" w:cs="Arial"/>
          <w:sz w:val="28"/>
          <w:szCs w:val="28"/>
        </w:rPr>
        <w:t>page</w:t>
      </w:r>
      <w:proofErr w:type="gramEnd"/>
      <w:r w:rsidR="008A18DC" w:rsidRPr="00955A40">
        <w:rPr>
          <w:rFonts w:ascii="Arial" w:hAnsi="Arial" w:cs="Arial"/>
          <w:sz w:val="28"/>
          <w:szCs w:val="28"/>
        </w:rPr>
        <w:t>)</w:t>
      </w:r>
    </w:p>
    <w:p w:rsidR="00955A40" w:rsidRPr="00955A40" w:rsidRDefault="00955A40" w:rsidP="00955A40">
      <w:pPr>
        <w:spacing w:after="0" w:line="240" w:lineRule="auto"/>
        <w:rPr>
          <w:rFonts w:ascii="Arial" w:hAnsi="Arial" w:cs="Arial"/>
          <w:sz w:val="28"/>
          <w:szCs w:val="28"/>
        </w:rPr>
      </w:pPr>
    </w:p>
    <w:p w:rsidR="008C738F" w:rsidRPr="00955A40" w:rsidRDefault="00955A40" w:rsidP="00955A40">
      <w:pPr>
        <w:rPr>
          <w:rFonts w:ascii="Arial" w:hAnsi="Arial" w:cs="Arial"/>
          <w:sz w:val="28"/>
          <w:szCs w:val="28"/>
        </w:rPr>
      </w:pPr>
      <w:r>
        <w:rPr>
          <w:rFonts w:ascii="Arial" w:hAnsi="Arial" w:cs="Arial"/>
          <w:sz w:val="28"/>
          <w:szCs w:val="28"/>
        </w:rPr>
        <w:t xml:space="preserve">Step 3: </w:t>
      </w:r>
      <w:r w:rsidR="00117771" w:rsidRPr="00955A40">
        <w:rPr>
          <w:rFonts w:ascii="Arial" w:hAnsi="Arial" w:cs="Arial"/>
          <w:sz w:val="28"/>
          <w:szCs w:val="28"/>
        </w:rPr>
        <w:t>See l</w:t>
      </w:r>
      <w:r w:rsidR="008C738F" w:rsidRPr="00955A40">
        <w:rPr>
          <w:rFonts w:ascii="Arial" w:hAnsi="Arial" w:cs="Arial"/>
          <w:sz w:val="28"/>
          <w:szCs w:val="28"/>
        </w:rPr>
        <w:t xml:space="preserve">ist of </w:t>
      </w:r>
      <w:r w:rsidR="00117771" w:rsidRPr="00955A40">
        <w:rPr>
          <w:rFonts w:ascii="Arial" w:hAnsi="Arial" w:cs="Arial"/>
          <w:sz w:val="28"/>
          <w:szCs w:val="28"/>
        </w:rPr>
        <w:t>c</w:t>
      </w:r>
      <w:r w:rsidR="008C738F" w:rsidRPr="00955A40">
        <w:rPr>
          <w:rFonts w:ascii="Arial" w:hAnsi="Arial" w:cs="Arial"/>
          <w:sz w:val="28"/>
          <w:szCs w:val="28"/>
        </w:rPr>
        <w:t>ourses to select from w</w:t>
      </w:r>
      <w:r w:rsidR="00117771" w:rsidRPr="00955A40">
        <w:rPr>
          <w:rFonts w:ascii="Arial" w:hAnsi="Arial" w:cs="Arial"/>
          <w:sz w:val="28"/>
          <w:szCs w:val="28"/>
        </w:rPr>
        <w:t>ith</w:t>
      </w:r>
      <w:r w:rsidR="008C738F" w:rsidRPr="00955A40">
        <w:rPr>
          <w:rFonts w:ascii="Arial" w:hAnsi="Arial" w:cs="Arial"/>
          <w:sz w:val="28"/>
          <w:szCs w:val="28"/>
        </w:rPr>
        <w:t xml:space="preserve"> various textbooks</w:t>
      </w:r>
      <w:r w:rsidR="008D2D34" w:rsidRPr="00955A40">
        <w:rPr>
          <w:rFonts w:ascii="Arial" w:hAnsi="Arial" w:cs="Arial"/>
          <w:sz w:val="28"/>
          <w:szCs w:val="28"/>
        </w:rPr>
        <w:t xml:space="preserve"> (to the left)</w:t>
      </w:r>
    </w:p>
    <w:p w:rsidR="008C738F" w:rsidRPr="00955A40" w:rsidRDefault="00955A40" w:rsidP="00955A40">
      <w:pPr>
        <w:rPr>
          <w:rFonts w:ascii="Arial" w:hAnsi="Arial" w:cs="Arial"/>
          <w:sz w:val="28"/>
          <w:szCs w:val="28"/>
        </w:rPr>
      </w:pPr>
      <w:r>
        <w:rPr>
          <w:rFonts w:ascii="Arial" w:hAnsi="Arial" w:cs="Arial"/>
          <w:sz w:val="28"/>
          <w:szCs w:val="28"/>
        </w:rPr>
        <w:t xml:space="preserve">Step 4: </w:t>
      </w:r>
      <w:r w:rsidR="008C738F" w:rsidRPr="00955A40">
        <w:rPr>
          <w:rFonts w:ascii="Arial" w:hAnsi="Arial" w:cs="Arial"/>
          <w:sz w:val="28"/>
          <w:szCs w:val="28"/>
        </w:rPr>
        <w:t>Click Buy button (to right of text of choice)</w:t>
      </w:r>
    </w:p>
    <w:p w:rsidR="008C738F" w:rsidRPr="00955A40" w:rsidRDefault="00955A40" w:rsidP="00955A40">
      <w:pPr>
        <w:rPr>
          <w:rFonts w:ascii="Arial" w:hAnsi="Arial" w:cs="Arial"/>
          <w:sz w:val="28"/>
          <w:szCs w:val="28"/>
        </w:rPr>
      </w:pPr>
      <w:r>
        <w:rPr>
          <w:rFonts w:ascii="Arial" w:hAnsi="Arial" w:cs="Arial"/>
          <w:sz w:val="28"/>
          <w:szCs w:val="28"/>
        </w:rPr>
        <w:t xml:space="preserve">Step 5: </w:t>
      </w:r>
      <w:r w:rsidR="008C738F" w:rsidRPr="00955A40">
        <w:rPr>
          <w:rFonts w:ascii="Arial" w:hAnsi="Arial" w:cs="Arial"/>
          <w:sz w:val="28"/>
          <w:szCs w:val="28"/>
        </w:rPr>
        <w:t>Enter Registration Code</w:t>
      </w:r>
    </w:p>
    <w:p w:rsidR="008C738F" w:rsidRPr="00955A40" w:rsidRDefault="00955A40" w:rsidP="00955A40">
      <w:pPr>
        <w:rPr>
          <w:rFonts w:ascii="Arial" w:hAnsi="Arial" w:cs="Arial"/>
          <w:sz w:val="28"/>
          <w:szCs w:val="28"/>
        </w:rPr>
      </w:pPr>
      <w:r>
        <w:rPr>
          <w:rFonts w:ascii="Arial" w:hAnsi="Arial" w:cs="Arial"/>
          <w:sz w:val="28"/>
          <w:szCs w:val="28"/>
        </w:rPr>
        <w:t xml:space="preserve">Step 6: </w:t>
      </w:r>
      <w:r w:rsidR="008C738F" w:rsidRPr="00955A40">
        <w:rPr>
          <w:rFonts w:ascii="Arial" w:hAnsi="Arial" w:cs="Arial"/>
          <w:sz w:val="28"/>
          <w:szCs w:val="28"/>
        </w:rPr>
        <w:t>Type in email you will use to register</w:t>
      </w:r>
    </w:p>
    <w:p w:rsidR="008C738F" w:rsidRPr="00955A40" w:rsidRDefault="00955A40" w:rsidP="00955A40">
      <w:pPr>
        <w:rPr>
          <w:rFonts w:ascii="Arial" w:hAnsi="Arial" w:cs="Arial"/>
          <w:sz w:val="28"/>
          <w:szCs w:val="28"/>
        </w:rPr>
      </w:pPr>
      <w:r>
        <w:rPr>
          <w:rFonts w:ascii="Arial" w:hAnsi="Arial" w:cs="Arial"/>
          <w:sz w:val="28"/>
          <w:szCs w:val="28"/>
        </w:rPr>
        <w:t xml:space="preserve">Step 7: </w:t>
      </w:r>
      <w:r w:rsidR="008C738F" w:rsidRPr="00955A40">
        <w:rPr>
          <w:rFonts w:ascii="Arial" w:hAnsi="Arial" w:cs="Arial"/>
          <w:sz w:val="28"/>
          <w:szCs w:val="28"/>
        </w:rPr>
        <w:t>Click Submit</w:t>
      </w:r>
    </w:p>
    <w:p w:rsidR="008C738F" w:rsidRPr="00955A40" w:rsidRDefault="00955A40" w:rsidP="00955A40">
      <w:pPr>
        <w:rPr>
          <w:rFonts w:ascii="Arial" w:hAnsi="Arial" w:cs="Arial"/>
          <w:sz w:val="28"/>
          <w:szCs w:val="28"/>
        </w:rPr>
      </w:pPr>
      <w:r>
        <w:rPr>
          <w:rFonts w:ascii="Arial" w:hAnsi="Arial" w:cs="Arial"/>
          <w:sz w:val="28"/>
          <w:szCs w:val="28"/>
        </w:rPr>
        <w:t xml:space="preserve">Step 8: </w:t>
      </w:r>
      <w:r w:rsidR="008C738F" w:rsidRPr="00955A40">
        <w:rPr>
          <w:rFonts w:ascii="Arial" w:hAnsi="Arial" w:cs="Arial"/>
          <w:sz w:val="28"/>
          <w:szCs w:val="28"/>
        </w:rPr>
        <w:t>Create Account</w:t>
      </w:r>
    </w:p>
    <w:p w:rsidR="008C738F" w:rsidRPr="00955A40" w:rsidRDefault="00955A40" w:rsidP="00955A40">
      <w:pPr>
        <w:rPr>
          <w:rFonts w:ascii="Arial" w:hAnsi="Arial" w:cs="Arial"/>
          <w:sz w:val="28"/>
          <w:szCs w:val="28"/>
        </w:rPr>
      </w:pPr>
      <w:r>
        <w:rPr>
          <w:rFonts w:ascii="Arial" w:hAnsi="Arial" w:cs="Arial"/>
          <w:sz w:val="28"/>
          <w:szCs w:val="28"/>
        </w:rPr>
        <w:t xml:space="preserve">Step 9: </w:t>
      </w:r>
      <w:r w:rsidR="008C738F" w:rsidRPr="00955A40">
        <w:rPr>
          <w:rFonts w:ascii="Arial" w:hAnsi="Arial" w:cs="Arial"/>
          <w:sz w:val="28"/>
          <w:szCs w:val="28"/>
        </w:rPr>
        <w:t>Enter Email, password, and first and last name</w:t>
      </w:r>
    </w:p>
    <w:p w:rsidR="008C738F" w:rsidRPr="00955A40" w:rsidRDefault="00955A40" w:rsidP="00955A40">
      <w:pPr>
        <w:rPr>
          <w:rFonts w:ascii="Arial" w:hAnsi="Arial" w:cs="Arial"/>
          <w:sz w:val="28"/>
          <w:szCs w:val="28"/>
        </w:rPr>
      </w:pPr>
      <w:r>
        <w:rPr>
          <w:rFonts w:ascii="Arial" w:hAnsi="Arial" w:cs="Arial"/>
          <w:sz w:val="28"/>
          <w:szCs w:val="28"/>
        </w:rPr>
        <w:t xml:space="preserve">Step 10: </w:t>
      </w:r>
      <w:r w:rsidR="008C738F" w:rsidRPr="00955A40">
        <w:rPr>
          <w:rFonts w:ascii="Arial" w:hAnsi="Arial" w:cs="Arial"/>
          <w:sz w:val="28"/>
          <w:szCs w:val="28"/>
        </w:rPr>
        <w:t>Enter School Info</w:t>
      </w:r>
    </w:p>
    <w:p w:rsidR="008C738F" w:rsidRPr="00955A40" w:rsidRDefault="00955A40" w:rsidP="00955A40">
      <w:pPr>
        <w:rPr>
          <w:rFonts w:ascii="Arial" w:hAnsi="Arial" w:cs="Arial"/>
          <w:sz w:val="28"/>
          <w:szCs w:val="28"/>
        </w:rPr>
      </w:pPr>
      <w:r>
        <w:rPr>
          <w:rFonts w:ascii="Arial" w:hAnsi="Arial" w:cs="Arial"/>
          <w:sz w:val="28"/>
          <w:szCs w:val="28"/>
        </w:rPr>
        <w:t xml:space="preserve">Step 11: </w:t>
      </w:r>
      <w:r w:rsidR="008C738F" w:rsidRPr="00955A40">
        <w:rPr>
          <w:rFonts w:ascii="Arial" w:hAnsi="Arial" w:cs="Arial"/>
          <w:sz w:val="28"/>
          <w:szCs w:val="28"/>
        </w:rPr>
        <w:t>Enter Security Question</w:t>
      </w:r>
    </w:p>
    <w:p w:rsidR="008C738F" w:rsidRPr="00955A40" w:rsidRDefault="00955A40" w:rsidP="00955A40">
      <w:pPr>
        <w:rPr>
          <w:rFonts w:ascii="Arial" w:hAnsi="Arial" w:cs="Arial"/>
          <w:sz w:val="28"/>
          <w:szCs w:val="28"/>
        </w:rPr>
      </w:pPr>
      <w:r>
        <w:rPr>
          <w:rFonts w:ascii="Arial" w:hAnsi="Arial" w:cs="Arial"/>
          <w:sz w:val="28"/>
          <w:szCs w:val="28"/>
        </w:rPr>
        <w:t xml:space="preserve">Step 12: </w:t>
      </w:r>
      <w:r w:rsidR="008C738F" w:rsidRPr="00955A40">
        <w:rPr>
          <w:rFonts w:ascii="Arial" w:hAnsi="Arial" w:cs="Arial"/>
          <w:sz w:val="28"/>
          <w:szCs w:val="28"/>
        </w:rPr>
        <w:t>Click ‘I Accept’</w:t>
      </w:r>
    </w:p>
    <w:p w:rsidR="008C738F" w:rsidRPr="00955A40" w:rsidRDefault="00955A40" w:rsidP="00955A40">
      <w:pPr>
        <w:rPr>
          <w:rFonts w:ascii="Arial" w:hAnsi="Arial" w:cs="Arial"/>
          <w:sz w:val="28"/>
          <w:szCs w:val="28"/>
        </w:rPr>
      </w:pPr>
      <w:r>
        <w:rPr>
          <w:rFonts w:ascii="Arial" w:hAnsi="Arial" w:cs="Arial"/>
          <w:sz w:val="28"/>
          <w:szCs w:val="28"/>
        </w:rPr>
        <w:t xml:space="preserve">Step 13: </w:t>
      </w:r>
      <w:r w:rsidR="008C738F" w:rsidRPr="00955A40">
        <w:rPr>
          <w:rFonts w:ascii="Arial" w:hAnsi="Arial" w:cs="Arial"/>
          <w:sz w:val="28"/>
          <w:szCs w:val="28"/>
        </w:rPr>
        <w:t>Click ‘Complete My Registration’</w:t>
      </w:r>
    </w:p>
    <w:p w:rsidR="008C738F" w:rsidRPr="00955A40" w:rsidRDefault="00955A40" w:rsidP="00955A40">
      <w:pPr>
        <w:rPr>
          <w:rFonts w:ascii="Arial" w:hAnsi="Arial" w:cs="Arial"/>
          <w:sz w:val="28"/>
          <w:szCs w:val="28"/>
        </w:rPr>
      </w:pPr>
      <w:r>
        <w:rPr>
          <w:rFonts w:ascii="Arial" w:hAnsi="Arial" w:cs="Arial"/>
          <w:sz w:val="28"/>
          <w:szCs w:val="28"/>
        </w:rPr>
        <w:t xml:space="preserve">Step 14: </w:t>
      </w:r>
      <w:r w:rsidR="008C738F" w:rsidRPr="00955A40">
        <w:rPr>
          <w:rFonts w:ascii="Arial" w:hAnsi="Arial" w:cs="Arial"/>
          <w:sz w:val="28"/>
          <w:szCs w:val="28"/>
        </w:rPr>
        <w:t>Click link below</w:t>
      </w:r>
    </w:p>
    <w:p w:rsidR="008C738F" w:rsidRPr="00955A40" w:rsidRDefault="00955A40" w:rsidP="00955A40">
      <w:pPr>
        <w:rPr>
          <w:rFonts w:ascii="Arial" w:hAnsi="Arial" w:cs="Arial"/>
          <w:sz w:val="28"/>
          <w:szCs w:val="28"/>
        </w:rPr>
      </w:pPr>
      <w:r>
        <w:rPr>
          <w:rFonts w:ascii="Arial" w:hAnsi="Arial" w:cs="Arial"/>
          <w:sz w:val="28"/>
          <w:szCs w:val="28"/>
        </w:rPr>
        <w:t xml:space="preserve">Step 15: </w:t>
      </w:r>
      <w:r w:rsidR="008C738F" w:rsidRPr="00955A40">
        <w:rPr>
          <w:rFonts w:ascii="Arial" w:hAnsi="Arial" w:cs="Arial"/>
          <w:sz w:val="28"/>
          <w:szCs w:val="28"/>
        </w:rPr>
        <w:t>Go into LearnSmart</w:t>
      </w:r>
    </w:p>
    <w:p w:rsidR="008C738F" w:rsidRPr="00955A40" w:rsidRDefault="00955A40" w:rsidP="00955A40">
      <w:pPr>
        <w:rPr>
          <w:rFonts w:ascii="Arial" w:hAnsi="Arial" w:cs="Arial"/>
          <w:sz w:val="28"/>
          <w:szCs w:val="28"/>
        </w:rPr>
      </w:pPr>
      <w:r>
        <w:rPr>
          <w:rFonts w:ascii="Arial" w:hAnsi="Arial" w:cs="Arial"/>
          <w:sz w:val="28"/>
          <w:szCs w:val="28"/>
        </w:rPr>
        <w:t xml:space="preserve">Step 16: </w:t>
      </w:r>
      <w:r w:rsidR="008C738F" w:rsidRPr="00955A40">
        <w:rPr>
          <w:rFonts w:ascii="Arial" w:hAnsi="Arial" w:cs="Arial"/>
          <w:sz w:val="28"/>
          <w:szCs w:val="28"/>
        </w:rPr>
        <w:t xml:space="preserve">Sign </w:t>
      </w:r>
      <w:proofErr w:type="gramStart"/>
      <w:r w:rsidR="008C738F" w:rsidRPr="00955A40">
        <w:rPr>
          <w:rFonts w:ascii="Arial" w:hAnsi="Arial" w:cs="Arial"/>
          <w:sz w:val="28"/>
          <w:szCs w:val="28"/>
        </w:rPr>
        <w:t>In</w:t>
      </w:r>
      <w:proofErr w:type="gramEnd"/>
      <w:r w:rsidR="008C738F" w:rsidRPr="00955A40">
        <w:rPr>
          <w:rFonts w:ascii="Arial" w:hAnsi="Arial" w:cs="Arial"/>
          <w:sz w:val="28"/>
          <w:szCs w:val="28"/>
        </w:rPr>
        <w:t xml:space="preserve"> using Email and Password used to create account</w:t>
      </w:r>
    </w:p>
    <w:p w:rsidR="007A40D8" w:rsidRPr="00955A40" w:rsidRDefault="007A40D8" w:rsidP="002B2F3F">
      <w:pPr>
        <w:pStyle w:val="ListParagraph"/>
        <w:ind w:left="0"/>
        <w:rPr>
          <w:rFonts w:ascii="Arial" w:hAnsi="Arial" w:cs="Arial"/>
          <w:color w:val="C00000"/>
          <w:sz w:val="28"/>
          <w:szCs w:val="28"/>
        </w:rPr>
      </w:pPr>
      <w:r w:rsidRPr="00955A40">
        <w:rPr>
          <w:rFonts w:ascii="Arial" w:hAnsi="Arial" w:cs="Arial"/>
          <w:b/>
          <w:color w:val="C00000"/>
          <w:sz w:val="28"/>
          <w:szCs w:val="28"/>
        </w:rPr>
        <w:t>NOTE</w:t>
      </w:r>
      <w:r w:rsidRPr="00955A40">
        <w:rPr>
          <w:rFonts w:ascii="Arial" w:hAnsi="Arial" w:cs="Arial"/>
          <w:color w:val="C00000"/>
          <w:sz w:val="28"/>
          <w:szCs w:val="28"/>
        </w:rPr>
        <w:t xml:space="preserve">: </w:t>
      </w:r>
    </w:p>
    <w:p w:rsidR="007A40D8" w:rsidRPr="00955A40" w:rsidRDefault="007A40D8" w:rsidP="007A40D8">
      <w:pPr>
        <w:pStyle w:val="ListParagraph"/>
        <w:numPr>
          <w:ilvl w:val="0"/>
          <w:numId w:val="13"/>
        </w:numPr>
        <w:rPr>
          <w:rFonts w:ascii="Arial" w:hAnsi="Arial" w:cs="Arial"/>
          <w:color w:val="C00000"/>
        </w:rPr>
      </w:pPr>
      <w:r w:rsidRPr="00955A40">
        <w:rPr>
          <w:rFonts w:ascii="Arial" w:hAnsi="Arial" w:cs="Arial"/>
          <w:color w:val="C00000"/>
        </w:rPr>
        <w:t>If the instructor is using LearnSmart Stand-Alone, they will provide the sign up code to the students.</w:t>
      </w:r>
    </w:p>
    <w:p w:rsidR="007A40D8" w:rsidRPr="00955A40" w:rsidRDefault="007A40D8" w:rsidP="007A40D8">
      <w:pPr>
        <w:pStyle w:val="ListParagraph"/>
        <w:numPr>
          <w:ilvl w:val="0"/>
          <w:numId w:val="13"/>
        </w:numPr>
        <w:rPr>
          <w:rFonts w:ascii="Arial" w:hAnsi="Arial" w:cs="Arial"/>
          <w:color w:val="C00000"/>
        </w:rPr>
      </w:pPr>
      <w:r w:rsidRPr="00955A40">
        <w:rPr>
          <w:rFonts w:ascii="Arial" w:hAnsi="Arial" w:cs="Arial"/>
          <w:color w:val="C00000"/>
        </w:rPr>
        <w:t>If a student would like to use their account as a self-study tool, they can simply choose a deadline for the semester (or any date).</w:t>
      </w:r>
    </w:p>
    <w:p w:rsidR="007A40D8" w:rsidRDefault="007A40D8" w:rsidP="002B2F3F">
      <w:pPr>
        <w:pStyle w:val="ListParagraph"/>
        <w:ind w:left="0"/>
        <w:rPr>
          <w:rFonts w:ascii="Arial" w:hAnsi="Arial" w:cs="Arial"/>
          <w:sz w:val="28"/>
          <w:szCs w:val="28"/>
        </w:rPr>
      </w:pPr>
    </w:p>
    <w:p w:rsidR="00E12A17" w:rsidRDefault="00E12A17" w:rsidP="00117771">
      <w:pPr>
        <w:pStyle w:val="ListParagraph"/>
        <w:ind w:left="0"/>
        <w:jc w:val="center"/>
        <w:rPr>
          <w:rFonts w:ascii="Arial" w:hAnsi="Arial" w:cs="Arial"/>
          <w:b/>
          <w:color w:val="C00000"/>
          <w:sz w:val="28"/>
          <w:szCs w:val="28"/>
        </w:rPr>
      </w:pPr>
    </w:p>
    <w:p w:rsidR="002B2F3F" w:rsidRDefault="00C00400" w:rsidP="00117771">
      <w:pPr>
        <w:pStyle w:val="ListParagraph"/>
        <w:ind w:left="0"/>
        <w:jc w:val="center"/>
        <w:rPr>
          <w:rFonts w:ascii="Arial" w:hAnsi="Arial" w:cs="Arial"/>
          <w:sz w:val="28"/>
          <w:szCs w:val="28"/>
        </w:rPr>
      </w:pPr>
      <w:r>
        <w:rPr>
          <w:rFonts w:ascii="Arial" w:hAnsi="Arial" w:cs="Arial"/>
          <w:b/>
          <w:color w:val="C00000"/>
          <w:sz w:val="28"/>
          <w:szCs w:val="28"/>
        </w:rPr>
        <w:t>“</w:t>
      </w:r>
      <w:r w:rsidR="00117771" w:rsidRPr="00117771">
        <w:rPr>
          <w:rFonts w:ascii="Arial" w:hAnsi="Arial" w:cs="Arial"/>
          <w:b/>
          <w:color w:val="C00000"/>
          <w:sz w:val="28"/>
          <w:szCs w:val="28"/>
        </w:rPr>
        <w:t>Try</w:t>
      </w:r>
      <w:r>
        <w:rPr>
          <w:rFonts w:ascii="Arial" w:hAnsi="Arial" w:cs="Arial"/>
          <w:b/>
          <w:color w:val="C00000"/>
          <w:sz w:val="28"/>
          <w:szCs w:val="28"/>
        </w:rPr>
        <w:t>”</w:t>
      </w:r>
      <w:r w:rsidR="00117771" w:rsidRPr="00117771">
        <w:rPr>
          <w:rFonts w:ascii="Arial" w:hAnsi="Arial" w:cs="Arial"/>
          <w:b/>
          <w:color w:val="C00000"/>
          <w:sz w:val="28"/>
          <w:szCs w:val="28"/>
        </w:rPr>
        <w:t xml:space="preserve"> </w:t>
      </w:r>
      <w:r w:rsidR="00117771" w:rsidRPr="00EE100A">
        <w:rPr>
          <w:rFonts w:ascii="Arial" w:hAnsi="Arial" w:cs="Arial"/>
          <w:b/>
          <w:color w:val="C00000"/>
          <w:sz w:val="28"/>
          <w:szCs w:val="28"/>
        </w:rPr>
        <w:t>Option</w:t>
      </w:r>
      <w:r w:rsidR="00EE100A" w:rsidRPr="00EE100A">
        <w:rPr>
          <w:rFonts w:ascii="Arial" w:hAnsi="Arial" w:cs="Arial"/>
          <w:b/>
          <w:color w:val="C00000"/>
          <w:sz w:val="28"/>
          <w:szCs w:val="28"/>
        </w:rPr>
        <w:t xml:space="preserve"> to LearnSmart</w:t>
      </w:r>
    </w:p>
    <w:p w:rsidR="00117771" w:rsidRDefault="00117771" w:rsidP="002B2F3F">
      <w:pPr>
        <w:pStyle w:val="ListParagraph"/>
        <w:ind w:left="0"/>
        <w:rPr>
          <w:rFonts w:ascii="Arial" w:hAnsi="Arial" w:cs="Arial"/>
          <w:sz w:val="28"/>
          <w:szCs w:val="28"/>
        </w:rPr>
      </w:pPr>
    </w:p>
    <w:p w:rsidR="000C1DA6" w:rsidRDefault="000C1DA6" w:rsidP="000C1DA6">
      <w:pPr>
        <w:spacing w:after="0" w:line="240" w:lineRule="auto"/>
        <w:rPr>
          <w:rFonts w:ascii="Arial" w:hAnsi="Arial" w:cs="Arial"/>
          <w:sz w:val="28"/>
          <w:szCs w:val="28"/>
        </w:rPr>
      </w:pPr>
      <w:r w:rsidRPr="000C1DA6">
        <w:rPr>
          <w:rFonts w:ascii="Arial" w:hAnsi="Arial" w:cs="Arial"/>
          <w:sz w:val="28"/>
          <w:szCs w:val="28"/>
        </w:rPr>
        <w:t xml:space="preserve">Step 1: Navigate to </w:t>
      </w:r>
      <w:hyperlink r:id="rId28" w:history="1">
        <w:r w:rsidR="00FD345F" w:rsidRPr="009B57A4">
          <w:rPr>
            <w:rStyle w:val="Hyperlink"/>
            <w:rFonts w:ascii="Arial" w:hAnsi="Arial" w:cs="Arial"/>
            <w:sz w:val="28"/>
            <w:szCs w:val="28"/>
          </w:rPr>
          <w:t>http://mhlearnsmart.com</w:t>
        </w:r>
      </w:hyperlink>
    </w:p>
    <w:p w:rsidR="000C1DA6" w:rsidRPr="000C1DA6" w:rsidRDefault="000C1DA6" w:rsidP="000C1DA6">
      <w:pPr>
        <w:pStyle w:val="ListParagraph"/>
        <w:spacing w:after="0" w:line="240" w:lineRule="auto"/>
        <w:rPr>
          <w:rFonts w:ascii="Arial" w:hAnsi="Arial" w:cs="Arial"/>
          <w:sz w:val="28"/>
          <w:szCs w:val="28"/>
        </w:rPr>
      </w:pPr>
    </w:p>
    <w:p w:rsidR="00A016D9" w:rsidRDefault="000C1DA6" w:rsidP="000C1DA6">
      <w:pPr>
        <w:spacing w:after="0" w:line="240" w:lineRule="auto"/>
        <w:rPr>
          <w:rFonts w:ascii="Arial" w:hAnsi="Arial" w:cs="Arial"/>
          <w:sz w:val="28"/>
          <w:szCs w:val="28"/>
        </w:rPr>
      </w:pPr>
      <w:r w:rsidRPr="000C1DA6">
        <w:rPr>
          <w:rFonts w:ascii="Arial" w:hAnsi="Arial" w:cs="Arial"/>
          <w:sz w:val="28"/>
          <w:szCs w:val="28"/>
        </w:rPr>
        <w:t>Step 2: Click on the "Buy/Sign into your Course" button in the upper-right</w:t>
      </w:r>
    </w:p>
    <w:p w:rsidR="000C1DA6" w:rsidRPr="000C1DA6" w:rsidRDefault="00A016D9" w:rsidP="000C1DA6">
      <w:pPr>
        <w:spacing w:after="0" w:line="240" w:lineRule="auto"/>
        <w:rPr>
          <w:rFonts w:ascii="Arial" w:hAnsi="Arial" w:cs="Arial"/>
          <w:sz w:val="28"/>
          <w:szCs w:val="28"/>
        </w:rPr>
      </w:pPr>
      <w:r>
        <w:rPr>
          <w:rFonts w:ascii="Arial" w:hAnsi="Arial" w:cs="Arial"/>
          <w:sz w:val="28"/>
          <w:szCs w:val="28"/>
        </w:rPr>
        <w:t xml:space="preserve">            </w:t>
      </w:r>
      <w:r w:rsidR="000C1DA6" w:rsidRPr="000C1DA6">
        <w:rPr>
          <w:rFonts w:ascii="Arial" w:hAnsi="Arial" w:cs="Arial"/>
          <w:sz w:val="28"/>
          <w:szCs w:val="28"/>
        </w:rPr>
        <w:t xml:space="preserve"> </w:t>
      </w:r>
      <w:proofErr w:type="gramStart"/>
      <w:r w:rsidR="000C1DA6" w:rsidRPr="000C1DA6">
        <w:rPr>
          <w:rFonts w:ascii="Arial" w:hAnsi="Arial" w:cs="Arial"/>
          <w:sz w:val="28"/>
          <w:szCs w:val="28"/>
        </w:rPr>
        <w:t>corner</w:t>
      </w:r>
      <w:proofErr w:type="gramEnd"/>
      <w:r w:rsidR="000C1DA6" w:rsidRPr="000C1DA6">
        <w:rPr>
          <w:rFonts w:ascii="Arial" w:hAnsi="Arial" w:cs="Arial"/>
          <w:sz w:val="28"/>
          <w:szCs w:val="28"/>
        </w:rPr>
        <w:t xml:space="preserve"> </w:t>
      </w:r>
    </w:p>
    <w:p w:rsidR="000C1DA6" w:rsidRPr="000C1DA6" w:rsidRDefault="000C1DA6" w:rsidP="000C1DA6">
      <w:pPr>
        <w:pStyle w:val="ListParagraph"/>
        <w:spacing w:after="0" w:line="240" w:lineRule="auto"/>
        <w:rPr>
          <w:rFonts w:ascii="Arial" w:hAnsi="Arial" w:cs="Arial"/>
          <w:sz w:val="28"/>
          <w:szCs w:val="28"/>
        </w:rPr>
      </w:pPr>
    </w:p>
    <w:p w:rsidR="000C1DA6" w:rsidRPr="000C1DA6" w:rsidRDefault="000C1DA6" w:rsidP="000C1DA6">
      <w:pPr>
        <w:spacing w:after="0" w:line="240" w:lineRule="auto"/>
        <w:rPr>
          <w:rFonts w:ascii="Arial" w:hAnsi="Arial" w:cs="Arial"/>
          <w:sz w:val="28"/>
          <w:szCs w:val="28"/>
        </w:rPr>
      </w:pPr>
      <w:r w:rsidRPr="000C1DA6">
        <w:rPr>
          <w:rFonts w:ascii="Arial" w:hAnsi="Arial" w:cs="Arial"/>
          <w:sz w:val="28"/>
          <w:szCs w:val="28"/>
        </w:rPr>
        <w:t>Step 3: Click on "Economics" under All Courses</w:t>
      </w:r>
    </w:p>
    <w:p w:rsidR="000C1DA6" w:rsidRPr="000C1DA6" w:rsidRDefault="000C1DA6" w:rsidP="000C1DA6">
      <w:pPr>
        <w:pStyle w:val="ListParagraph"/>
        <w:spacing w:after="0" w:line="240" w:lineRule="auto"/>
        <w:rPr>
          <w:rFonts w:ascii="Arial" w:hAnsi="Arial" w:cs="Arial"/>
          <w:sz w:val="28"/>
          <w:szCs w:val="28"/>
        </w:rPr>
      </w:pPr>
    </w:p>
    <w:p w:rsidR="000C1DA6" w:rsidRPr="000C1DA6" w:rsidRDefault="000C1DA6" w:rsidP="000C1DA6">
      <w:pPr>
        <w:spacing w:after="0" w:line="240" w:lineRule="auto"/>
        <w:rPr>
          <w:rFonts w:ascii="Arial" w:hAnsi="Arial" w:cs="Arial"/>
          <w:sz w:val="28"/>
          <w:szCs w:val="28"/>
        </w:rPr>
      </w:pPr>
      <w:r w:rsidRPr="000C1DA6">
        <w:rPr>
          <w:rFonts w:ascii="Arial" w:hAnsi="Arial" w:cs="Arial"/>
          <w:sz w:val="28"/>
          <w:szCs w:val="28"/>
        </w:rPr>
        <w:t>Step 4: Locate Economics: Brief Edition, Second Ed. (McConnell, et al.) 2e</w:t>
      </w:r>
    </w:p>
    <w:p w:rsidR="000C1DA6" w:rsidRPr="000C1DA6" w:rsidRDefault="000C1DA6" w:rsidP="000C1DA6">
      <w:pPr>
        <w:pStyle w:val="ListParagraph"/>
        <w:spacing w:after="0" w:line="240" w:lineRule="auto"/>
        <w:rPr>
          <w:rFonts w:ascii="Arial" w:hAnsi="Arial" w:cs="Arial"/>
          <w:sz w:val="28"/>
          <w:szCs w:val="28"/>
        </w:rPr>
      </w:pPr>
    </w:p>
    <w:p w:rsidR="000C1DA6" w:rsidRPr="000C1DA6" w:rsidRDefault="000C1DA6" w:rsidP="000C1DA6">
      <w:pPr>
        <w:spacing w:after="0" w:line="240" w:lineRule="auto"/>
        <w:rPr>
          <w:rFonts w:ascii="Arial" w:hAnsi="Arial" w:cs="Arial"/>
          <w:sz w:val="28"/>
          <w:szCs w:val="28"/>
        </w:rPr>
      </w:pPr>
      <w:r w:rsidRPr="000C1DA6">
        <w:rPr>
          <w:rFonts w:ascii="Arial" w:hAnsi="Arial" w:cs="Arial"/>
          <w:sz w:val="28"/>
          <w:szCs w:val="28"/>
        </w:rPr>
        <w:t xml:space="preserve">Step 5: Click </w:t>
      </w:r>
      <w:r w:rsidR="00F94CAF" w:rsidRPr="000C1DA6">
        <w:rPr>
          <w:rFonts w:ascii="Arial" w:hAnsi="Arial" w:cs="Arial"/>
          <w:sz w:val="28"/>
          <w:szCs w:val="28"/>
        </w:rPr>
        <w:t>on “TRY</w:t>
      </w:r>
      <w:r w:rsidRPr="000C1DA6">
        <w:rPr>
          <w:rFonts w:ascii="Arial" w:hAnsi="Arial" w:cs="Arial"/>
          <w:sz w:val="28"/>
          <w:szCs w:val="28"/>
        </w:rPr>
        <w:t>"</w:t>
      </w:r>
    </w:p>
    <w:p w:rsidR="000C1DA6" w:rsidRPr="000C1DA6" w:rsidRDefault="000C1DA6" w:rsidP="000C1DA6">
      <w:pPr>
        <w:pStyle w:val="ListParagraph"/>
        <w:spacing w:after="0" w:line="240" w:lineRule="auto"/>
        <w:rPr>
          <w:rFonts w:ascii="Arial" w:hAnsi="Arial" w:cs="Arial"/>
          <w:sz w:val="28"/>
          <w:szCs w:val="28"/>
        </w:rPr>
      </w:pPr>
    </w:p>
    <w:p w:rsidR="000C1DA6" w:rsidRPr="000C1DA6" w:rsidRDefault="000C1DA6" w:rsidP="000C1DA6">
      <w:pPr>
        <w:spacing w:after="0" w:line="240" w:lineRule="auto"/>
        <w:rPr>
          <w:rFonts w:ascii="Arial" w:hAnsi="Arial" w:cs="Arial"/>
          <w:sz w:val="28"/>
          <w:szCs w:val="28"/>
        </w:rPr>
      </w:pPr>
      <w:r w:rsidRPr="000C1DA6">
        <w:rPr>
          <w:rFonts w:ascii="Arial" w:hAnsi="Arial" w:cs="Arial"/>
          <w:sz w:val="28"/>
          <w:szCs w:val="28"/>
        </w:rPr>
        <w:t xml:space="preserve">Step 6: Once </w:t>
      </w:r>
      <w:proofErr w:type="spellStart"/>
      <w:r w:rsidRPr="000C1DA6">
        <w:rPr>
          <w:rFonts w:ascii="Arial" w:hAnsi="Arial" w:cs="Arial"/>
          <w:sz w:val="28"/>
          <w:szCs w:val="28"/>
        </w:rPr>
        <w:t>Learnsmart</w:t>
      </w:r>
      <w:proofErr w:type="spellEnd"/>
      <w:r w:rsidRPr="000C1DA6">
        <w:rPr>
          <w:rFonts w:ascii="Arial" w:hAnsi="Arial" w:cs="Arial"/>
          <w:sz w:val="28"/>
          <w:szCs w:val="28"/>
        </w:rPr>
        <w:t xml:space="preserve"> launches in another window, click on "Try it"</w:t>
      </w:r>
    </w:p>
    <w:p w:rsidR="000C1DA6" w:rsidRPr="000C1DA6" w:rsidRDefault="000C1DA6" w:rsidP="000C1DA6">
      <w:pPr>
        <w:pStyle w:val="ListParagraph"/>
        <w:spacing w:after="0" w:line="240" w:lineRule="auto"/>
        <w:rPr>
          <w:rFonts w:ascii="Arial" w:hAnsi="Arial" w:cs="Arial"/>
          <w:sz w:val="28"/>
          <w:szCs w:val="28"/>
        </w:rPr>
      </w:pPr>
    </w:p>
    <w:p w:rsidR="000C1DA6" w:rsidRPr="000C1DA6" w:rsidRDefault="000C1DA6" w:rsidP="000C1DA6">
      <w:pPr>
        <w:spacing w:after="0" w:line="240" w:lineRule="auto"/>
        <w:rPr>
          <w:rFonts w:ascii="Arial" w:hAnsi="Arial" w:cs="Arial"/>
          <w:sz w:val="28"/>
          <w:szCs w:val="28"/>
        </w:rPr>
      </w:pPr>
      <w:r w:rsidRPr="000C1DA6">
        <w:rPr>
          <w:rFonts w:ascii="Arial" w:hAnsi="Arial" w:cs="Arial"/>
          <w:sz w:val="28"/>
          <w:szCs w:val="28"/>
        </w:rPr>
        <w:t>Step 7: Fill out Required information (email, password, first and last name)</w:t>
      </w:r>
    </w:p>
    <w:p w:rsidR="000C1DA6" w:rsidRPr="000C1DA6" w:rsidRDefault="000C1DA6" w:rsidP="000C1DA6">
      <w:pPr>
        <w:pStyle w:val="ListParagraph"/>
        <w:spacing w:after="0" w:line="240" w:lineRule="auto"/>
        <w:rPr>
          <w:rFonts w:ascii="Arial" w:hAnsi="Arial" w:cs="Arial"/>
          <w:sz w:val="28"/>
          <w:szCs w:val="28"/>
        </w:rPr>
      </w:pPr>
    </w:p>
    <w:p w:rsidR="000C1DA6" w:rsidRPr="000C1DA6" w:rsidRDefault="000C1DA6" w:rsidP="000C1DA6">
      <w:pPr>
        <w:spacing w:after="0" w:line="240" w:lineRule="auto"/>
        <w:rPr>
          <w:rFonts w:ascii="Arial" w:hAnsi="Arial" w:cs="Arial"/>
          <w:sz w:val="28"/>
          <w:szCs w:val="28"/>
        </w:rPr>
      </w:pPr>
      <w:r w:rsidRPr="000C1DA6">
        <w:rPr>
          <w:rFonts w:ascii="Arial" w:hAnsi="Arial" w:cs="Arial"/>
          <w:sz w:val="28"/>
          <w:szCs w:val="28"/>
        </w:rPr>
        <w:t>Step 8: Click on "Yes, Please sign me up"</w:t>
      </w:r>
    </w:p>
    <w:p w:rsidR="000C1DA6" w:rsidRPr="000C1DA6" w:rsidRDefault="000C1DA6" w:rsidP="000C1DA6">
      <w:pPr>
        <w:pStyle w:val="ListParagraph"/>
        <w:spacing w:after="0" w:line="240" w:lineRule="auto"/>
        <w:rPr>
          <w:rFonts w:ascii="Arial" w:hAnsi="Arial" w:cs="Arial"/>
          <w:sz w:val="28"/>
          <w:szCs w:val="28"/>
        </w:rPr>
      </w:pPr>
    </w:p>
    <w:p w:rsidR="000C1DA6" w:rsidRDefault="000C1DA6" w:rsidP="000C1DA6">
      <w:pPr>
        <w:spacing w:after="0" w:line="240" w:lineRule="auto"/>
        <w:rPr>
          <w:rFonts w:ascii="Arial" w:hAnsi="Arial" w:cs="Arial"/>
          <w:sz w:val="28"/>
          <w:szCs w:val="28"/>
        </w:rPr>
      </w:pPr>
      <w:r w:rsidRPr="000C1DA6">
        <w:rPr>
          <w:rFonts w:ascii="Arial" w:hAnsi="Arial" w:cs="Arial"/>
          <w:sz w:val="28"/>
          <w:szCs w:val="28"/>
        </w:rPr>
        <w:t xml:space="preserve">Step 9: Type in your name or you can click on "appear as anonymous", </w:t>
      </w:r>
    </w:p>
    <w:p w:rsidR="000C1DA6" w:rsidRPr="000C1DA6" w:rsidRDefault="000C1DA6" w:rsidP="000C1DA6">
      <w:pPr>
        <w:spacing w:after="0" w:line="240" w:lineRule="auto"/>
        <w:rPr>
          <w:rFonts w:ascii="Arial" w:hAnsi="Arial" w:cs="Arial"/>
          <w:sz w:val="28"/>
          <w:szCs w:val="28"/>
        </w:rPr>
      </w:pPr>
      <w:r>
        <w:rPr>
          <w:rFonts w:ascii="Arial" w:hAnsi="Arial" w:cs="Arial"/>
          <w:sz w:val="28"/>
          <w:szCs w:val="28"/>
        </w:rPr>
        <w:t xml:space="preserve">             </w:t>
      </w:r>
      <w:proofErr w:type="gramStart"/>
      <w:r w:rsidRPr="000C1DA6">
        <w:rPr>
          <w:rFonts w:ascii="Arial" w:hAnsi="Arial" w:cs="Arial"/>
          <w:sz w:val="28"/>
          <w:szCs w:val="28"/>
        </w:rPr>
        <w:t>then</w:t>
      </w:r>
      <w:proofErr w:type="gramEnd"/>
      <w:r w:rsidRPr="000C1DA6">
        <w:rPr>
          <w:rFonts w:ascii="Arial" w:hAnsi="Arial" w:cs="Arial"/>
          <w:sz w:val="28"/>
          <w:szCs w:val="28"/>
        </w:rPr>
        <w:t xml:space="preserve"> click "ok" </w:t>
      </w:r>
    </w:p>
    <w:p w:rsidR="000C1DA6" w:rsidRPr="000C1DA6" w:rsidRDefault="000C1DA6" w:rsidP="000C1DA6">
      <w:pPr>
        <w:pStyle w:val="ListParagraph"/>
        <w:spacing w:after="0" w:line="240" w:lineRule="auto"/>
        <w:rPr>
          <w:rFonts w:ascii="Arial" w:hAnsi="Arial" w:cs="Arial"/>
          <w:sz w:val="28"/>
          <w:szCs w:val="28"/>
        </w:rPr>
      </w:pPr>
    </w:p>
    <w:p w:rsidR="000C1DA6" w:rsidRDefault="000C1DA6" w:rsidP="000C1DA6">
      <w:pPr>
        <w:spacing w:after="0" w:line="240" w:lineRule="auto"/>
        <w:rPr>
          <w:rFonts w:ascii="Arial" w:hAnsi="Arial" w:cs="Arial"/>
          <w:sz w:val="28"/>
          <w:szCs w:val="28"/>
        </w:rPr>
      </w:pPr>
      <w:r w:rsidRPr="000C1DA6">
        <w:rPr>
          <w:rFonts w:ascii="Arial" w:hAnsi="Arial" w:cs="Arial"/>
          <w:sz w:val="28"/>
          <w:szCs w:val="28"/>
        </w:rPr>
        <w:t>Step 10: If a pop-up video displays, then click "skip". Since your registration</w:t>
      </w:r>
    </w:p>
    <w:p w:rsidR="000C1DA6" w:rsidRPr="000C1DA6" w:rsidRDefault="000C1DA6" w:rsidP="000C1DA6">
      <w:pPr>
        <w:spacing w:after="0" w:line="240" w:lineRule="auto"/>
        <w:rPr>
          <w:rFonts w:ascii="Arial" w:hAnsi="Arial" w:cs="Arial"/>
          <w:sz w:val="28"/>
          <w:szCs w:val="28"/>
        </w:rPr>
      </w:pPr>
      <w:r>
        <w:rPr>
          <w:rFonts w:ascii="Arial" w:hAnsi="Arial" w:cs="Arial"/>
          <w:sz w:val="28"/>
          <w:szCs w:val="28"/>
        </w:rPr>
        <w:t xml:space="preserve">             </w:t>
      </w:r>
      <w:r w:rsidRPr="000C1DA6">
        <w:rPr>
          <w:rFonts w:ascii="Arial" w:hAnsi="Arial" w:cs="Arial"/>
          <w:sz w:val="28"/>
          <w:szCs w:val="28"/>
        </w:rPr>
        <w:t xml:space="preserve"> </w:t>
      </w:r>
      <w:proofErr w:type="gramStart"/>
      <w:r w:rsidRPr="000C1DA6">
        <w:rPr>
          <w:rFonts w:ascii="Arial" w:hAnsi="Arial" w:cs="Arial"/>
          <w:sz w:val="28"/>
          <w:szCs w:val="28"/>
        </w:rPr>
        <w:t>is</w:t>
      </w:r>
      <w:proofErr w:type="gramEnd"/>
      <w:r w:rsidRPr="000C1DA6">
        <w:rPr>
          <w:rFonts w:ascii="Arial" w:hAnsi="Arial" w:cs="Arial"/>
          <w:sz w:val="28"/>
          <w:szCs w:val="28"/>
        </w:rPr>
        <w:t xml:space="preserve"> now successful, log out.</w:t>
      </w:r>
    </w:p>
    <w:p w:rsidR="000C1DA6" w:rsidRPr="000C1DA6" w:rsidRDefault="000C1DA6" w:rsidP="000C1DA6">
      <w:pPr>
        <w:pStyle w:val="ListParagraph"/>
        <w:spacing w:after="0" w:line="240" w:lineRule="auto"/>
        <w:rPr>
          <w:rFonts w:ascii="Arial" w:hAnsi="Arial" w:cs="Arial"/>
          <w:sz w:val="28"/>
          <w:szCs w:val="28"/>
        </w:rPr>
      </w:pPr>
    </w:p>
    <w:p w:rsidR="000C1DA6" w:rsidRPr="000C1DA6" w:rsidRDefault="000C1DA6" w:rsidP="000C1DA6">
      <w:pPr>
        <w:spacing w:after="0" w:line="240" w:lineRule="auto"/>
        <w:rPr>
          <w:rFonts w:ascii="Arial" w:hAnsi="Arial" w:cs="Arial"/>
          <w:sz w:val="28"/>
          <w:szCs w:val="28"/>
        </w:rPr>
      </w:pPr>
      <w:r w:rsidRPr="000C1DA6">
        <w:rPr>
          <w:rFonts w:ascii="Arial" w:hAnsi="Arial" w:cs="Arial"/>
          <w:sz w:val="28"/>
          <w:szCs w:val="28"/>
        </w:rPr>
        <w:t>Step 11: Select a date in the calendar</w:t>
      </w:r>
    </w:p>
    <w:p w:rsidR="000C1DA6" w:rsidRPr="000C1DA6" w:rsidRDefault="000C1DA6" w:rsidP="000C1DA6">
      <w:pPr>
        <w:pStyle w:val="ListParagraph"/>
        <w:spacing w:after="0" w:line="240" w:lineRule="auto"/>
        <w:rPr>
          <w:rFonts w:ascii="Arial" w:hAnsi="Arial" w:cs="Arial"/>
          <w:sz w:val="28"/>
          <w:szCs w:val="28"/>
        </w:rPr>
      </w:pPr>
    </w:p>
    <w:p w:rsidR="000C1DA6" w:rsidRDefault="000C1DA6" w:rsidP="000C1DA6">
      <w:pPr>
        <w:pStyle w:val="ListParagraph"/>
        <w:spacing w:after="0" w:line="240" w:lineRule="auto"/>
        <w:ind w:left="0"/>
        <w:rPr>
          <w:rFonts w:ascii="Arial" w:hAnsi="Arial" w:cs="Arial"/>
          <w:sz w:val="28"/>
          <w:szCs w:val="28"/>
        </w:rPr>
      </w:pPr>
      <w:r w:rsidRPr="000C1DA6">
        <w:rPr>
          <w:rFonts w:ascii="Arial" w:hAnsi="Arial" w:cs="Arial"/>
          <w:sz w:val="28"/>
          <w:szCs w:val="28"/>
        </w:rPr>
        <w:t>Step 12: You should now see a list of chapters, and only ch</w:t>
      </w:r>
      <w:r>
        <w:rPr>
          <w:rFonts w:ascii="Arial" w:hAnsi="Arial" w:cs="Arial"/>
          <w:sz w:val="28"/>
          <w:szCs w:val="28"/>
        </w:rPr>
        <w:t>ap</w:t>
      </w:r>
      <w:r w:rsidRPr="000C1DA6">
        <w:rPr>
          <w:rFonts w:ascii="Arial" w:hAnsi="Arial" w:cs="Arial"/>
          <w:sz w:val="28"/>
          <w:szCs w:val="28"/>
        </w:rPr>
        <w:t>ters 3 and 4</w:t>
      </w:r>
    </w:p>
    <w:p w:rsidR="00117771" w:rsidRDefault="000C1DA6" w:rsidP="000C1DA6">
      <w:pPr>
        <w:pStyle w:val="ListParagraph"/>
        <w:spacing w:after="0" w:line="240" w:lineRule="auto"/>
        <w:ind w:left="0"/>
        <w:rPr>
          <w:rFonts w:ascii="Arial" w:hAnsi="Arial" w:cs="Arial"/>
          <w:sz w:val="28"/>
          <w:szCs w:val="28"/>
        </w:rPr>
      </w:pPr>
      <w:r>
        <w:rPr>
          <w:rFonts w:ascii="Arial" w:hAnsi="Arial" w:cs="Arial"/>
          <w:sz w:val="28"/>
          <w:szCs w:val="28"/>
        </w:rPr>
        <w:t xml:space="preserve">              </w:t>
      </w:r>
      <w:r w:rsidRPr="000C1DA6">
        <w:rPr>
          <w:rFonts w:ascii="Arial" w:hAnsi="Arial" w:cs="Arial"/>
          <w:sz w:val="28"/>
          <w:szCs w:val="28"/>
        </w:rPr>
        <w:t xml:space="preserve"> </w:t>
      </w:r>
      <w:proofErr w:type="gramStart"/>
      <w:r w:rsidRPr="000C1DA6">
        <w:rPr>
          <w:rFonts w:ascii="Arial" w:hAnsi="Arial" w:cs="Arial"/>
          <w:sz w:val="28"/>
          <w:szCs w:val="28"/>
        </w:rPr>
        <w:t>are</w:t>
      </w:r>
      <w:proofErr w:type="gramEnd"/>
      <w:r w:rsidRPr="000C1DA6">
        <w:rPr>
          <w:rFonts w:ascii="Arial" w:hAnsi="Arial" w:cs="Arial"/>
          <w:sz w:val="28"/>
          <w:szCs w:val="28"/>
        </w:rPr>
        <w:t xml:space="preserve"> available to you</w:t>
      </w:r>
    </w:p>
    <w:p w:rsidR="002B2F3F" w:rsidRDefault="002B2F3F" w:rsidP="000C1DA6">
      <w:pPr>
        <w:pStyle w:val="ListParagraph"/>
        <w:spacing w:after="0" w:line="240" w:lineRule="auto"/>
        <w:ind w:left="0"/>
        <w:rPr>
          <w:rFonts w:ascii="Arial" w:hAnsi="Arial" w:cs="Arial"/>
          <w:sz w:val="28"/>
          <w:szCs w:val="28"/>
        </w:rPr>
      </w:pPr>
    </w:p>
    <w:p w:rsidR="002B2F3F" w:rsidRDefault="002B2F3F" w:rsidP="000C1DA6">
      <w:pPr>
        <w:pStyle w:val="ListParagraph"/>
        <w:spacing w:after="0" w:line="240" w:lineRule="auto"/>
        <w:ind w:left="0"/>
        <w:rPr>
          <w:rFonts w:ascii="Arial" w:hAnsi="Arial" w:cs="Arial"/>
          <w:sz w:val="28"/>
          <w:szCs w:val="28"/>
        </w:rPr>
      </w:pPr>
    </w:p>
    <w:p w:rsidR="002B2F3F" w:rsidRDefault="002B2F3F" w:rsidP="000C1DA6">
      <w:pPr>
        <w:pStyle w:val="ListParagraph"/>
        <w:spacing w:after="0" w:line="240" w:lineRule="auto"/>
        <w:ind w:left="0"/>
        <w:rPr>
          <w:rFonts w:ascii="Arial" w:hAnsi="Arial" w:cs="Arial"/>
          <w:sz w:val="28"/>
          <w:szCs w:val="28"/>
        </w:rPr>
      </w:pPr>
    </w:p>
    <w:p w:rsidR="002B2F3F" w:rsidRDefault="002B2F3F" w:rsidP="000C1DA6">
      <w:pPr>
        <w:pStyle w:val="ListParagraph"/>
        <w:spacing w:after="0" w:line="240" w:lineRule="auto"/>
        <w:ind w:left="0"/>
        <w:rPr>
          <w:rFonts w:ascii="Arial" w:hAnsi="Arial" w:cs="Arial"/>
          <w:sz w:val="28"/>
          <w:szCs w:val="28"/>
        </w:rPr>
      </w:pPr>
    </w:p>
    <w:p w:rsidR="002B2F3F" w:rsidRDefault="002B2F3F" w:rsidP="002B2F3F">
      <w:pPr>
        <w:pStyle w:val="ListParagraph"/>
        <w:ind w:left="0"/>
        <w:rPr>
          <w:rFonts w:ascii="Arial" w:hAnsi="Arial" w:cs="Arial"/>
          <w:sz w:val="28"/>
          <w:szCs w:val="28"/>
        </w:rPr>
      </w:pPr>
    </w:p>
    <w:p w:rsidR="002B2F3F" w:rsidRDefault="002B2F3F" w:rsidP="002B2F3F">
      <w:pPr>
        <w:pStyle w:val="ListParagraph"/>
        <w:ind w:left="0"/>
        <w:rPr>
          <w:rFonts w:ascii="Arial" w:hAnsi="Arial" w:cs="Arial"/>
          <w:sz w:val="28"/>
          <w:szCs w:val="28"/>
        </w:rPr>
      </w:pPr>
    </w:p>
    <w:p w:rsidR="002B2F3F" w:rsidRDefault="002B2F3F" w:rsidP="002B2F3F">
      <w:pPr>
        <w:pStyle w:val="ListParagraph"/>
        <w:ind w:left="0"/>
        <w:rPr>
          <w:rFonts w:ascii="Arial" w:hAnsi="Arial" w:cs="Arial"/>
          <w:sz w:val="28"/>
          <w:szCs w:val="28"/>
        </w:rPr>
      </w:pPr>
    </w:p>
    <w:p w:rsidR="002B2F3F" w:rsidRDefault="002B2F3F" w:rsidP="002B2F3F">
      <w:pPr>
        <w:pStyle w:val="ListParagraph"/>
        <w:ind w:left="0"/>
        <w:rPr>
          <w:rFonts w:ascii="Arial" w:hAnsi="Arial" w:cs="Arial"/>
          <w:sz w:val="28"/>
          <w:szCs w:val="28"/>
        </w:rPr>
      </w:pPr>
    </w:p>
    <w:p w:rsidR="002B2F3F" w:rsidRPr="00B02F15" w:rsidRDefault="00B02F15" w:rsidP="00B02F15">
      <w:pPr>
        <w:pStyle w:val="ListParagraph"/>
        <w:ind w:left="0"/>
        <w:jc w:val="center"/>
        <w:rPr>
          <w:rFonts w:ascii="Arial" w:hAnsi="Arial" w:cs="Arial"/>
          <w:b/>
          <w:color w:val="C00000"/>
          <w:sz w:val="28"/>
          <w:szCs w:val="28"/>
        </w:rPr>
      </w:pPr>
      <w:r w:rsidRPr="00B02F15">
        <w:rPr>
          <w:rFonts w:ascii="Arial" w:hAnsi="Arial" w:cs="Arial"/>
          <w:b/>
          <w:color w:val="C00000"/>
          <w:sz w:val="28"/>
          <w:szCs w:val="28"/>
        </w:rPr>
        <w:lastRenderedPageBreak/>
        <w:t xml:space="preserve">Access to </w:t>
      </w:r>
      <w:proofErr w:type="spellStart"/>
      <w:r w:rsidRPr="00B02F15">
        <w:rPr>
          <w:rFonts w:ascii="Arial" w:hAnsi="Arial" w:cs="Arial"/>
          <w:b/>
          <w:color w:val="C00000"/>
          <w:sz w:val="28"/>
          <w:szCs w:val="28"/>
        </w:rPr>
        <w:t>Smartbook</w:t>
      </w:r>
      <w:proofErr w:type="spellEnd"/>
    </w:p>
    <w:p w:rsidR="002B2F3F" w:rsidRDefault="002B2F3F" w:rsidP="002B2F3F">
      <w:pPr>
        <w:pStyle w:val="ListParagraph"/>
        <w:ind w:left="0"/>
        <w:rPr>
          <w:rFonts w:ascii="Arial" w:hAnsi="Arial" w:cs="Arial"/>
          <w:sz w:val="28"/>
          <w:szCs w:val="28"/>
        </w:rPr>
      </w:pPr>
    </w:p>
    <w:p w:rsidR="00B02F15" w:rsidRDefault="00CB6FAC" w:rsidP="00CB6FAC">
      <w:pPr>
        <w:pStyle w:val="ListParagraph"/>
        <w:numPr>
          <w:ilvl w:val="0"/>
          <w:numId w:val="13"/>
        </w:numPr>
        <w:rPr>
          <w:rFonts w:ascii="Arial" w:hAnsi="Arial" w:cs="Arial"/>
          <w:sz w:val="28"/>
          <w:szCs w:val="28"/>
        </w:rPr>
      </w:pPr>
      <w:r>
        <w:rPr>
          <w:rFonts w:ascii="Arial" w:hAnsi="Arial" w:cs="Arial"/>
          <w:sz w:val="28"/>
          <w:szCs w:val="28"/>
        </w:rPr>
        <w:t>Through Connect PLUS</w:t>
      </w:r>
    </w:p>
    <w:p w:rsidR="00CB6FAC" w:rsidRDefault="00CB6FAC" w:rsidP="00CB6FAC">
      <w:pPr>
        <w:pStyle w:val="ListParagraph"/>
        <w:numPr>
          <w:ilvl w:val="0"/>
          <w:numId w:val="13"/>
        </w:numPr>
        <w:rPr>
          <w:rFonts w:ascii="Arial" w:hAnsi="Arial" w:cs="Arial"/>
          <w:sz w:val="28"/>
          <w:szCs w:val="28"/>
        </w:rPr>
      </w:pPr>
      <w:r>
        <w:rPr>
          <w:rFonts w:ascii="Arial" w:hAnsi="Arial" w:cs="Arial"/>
          <w:sz w:val="28"/>
          <w:szCs w:val="28"/>
        </w:rPr>
        <w:t xml:space="preserve">Students using Connect Free Trial will have access to </w:t>
      </w:r>
      <w:proofErr w:type="spellStart"/>
      <w:r>
        <w:rPr>
          <w:rFonts w:ascii="Arial" w:hAnsi="Arial" w:cs="Arial"/>
          <w:sz w:val="28"/>
          <w:szCs w:val="28"/>
        </w:rPr>
        <w:t>Smartbook</w:t>
      </w:r>
      <w:proofErr w:type="spellEnd"/>
      <w:r>
        <w:rPr>
          <w:rFonts w:ascii="Arial" w:hAnsi="Arial" w:cs="Arial"/>
          <w:sz w:val="28"/>
          <w:szCs w:val="28"/>
        </w:rPr>
        <w:t xml:space="preserve"> for duration of trial</w:t>
      </w:r>
    </w:p>
    <w:p w:rsidR="00CB6FAC" w:rsidRDefault="00CB6FAC" w:rsidP="00CB6FAC">
      <w:pPr>
        <w:pStyle w:val="ListParagraph"/>
        <w:numPr>
          <w:ilvl w:val="0"/>
          <w:numId w:val="13"/>
        </w:numPr>
        <w:rPr>
          <w:rFonts w:ascii="Arial" w:hAnsi="Arial" w:cs="Arial"/>
          <w:sz w:val="28"/>
          <w:szCs w:val="28"/>
        </w:rPr>
      </w:pPr>
      <w:proofErr w:type="spellStart"/>
      <w:r>
        <w:rPr>
          <w:rFonts w:ascii="Arial" w:hAnsi="Arial" w:cs="Arial"/>
          <w:sz w:val="28"/>
          <w:szCs w:val="28"/>
        </w:rPr>
        <w:t>Smartbook</w:t>
      </w:r>
      <w:proofErr w:type="spellEnd"/>
      <w:r>
        <w:rPr>
          <w:rFonts w:ascii="Arial" w:hAnsi="Arial" w:cs="Arial"/>
          <w:sz w:val="28"/>
          <w:szCs w:val="28"/>
        </w:rPr>
        <w:t xml:space="preserve"> only available for certain titles </w:t>
      </w:r>
    </w:p>
    <w:p w:rsidR="009D7B34" w:rsidRDefault="009D7B34" w:rsidP="00CB6FAC">
      <w:pPr>
        <w:ind w:left="360"/>
        <w:rPr>
          <w:rFonts w:ascii="Arial" w:hAnsi="Arial" w:cs="Arial"/>
          <w:b/>
          <w:color w:val="C00000"/>
          <w:sz w:val="28"/>
          <w:szCs w:val="28"/>
        </w:rPr>
      </w:pPr>
    </w:p>
    <w:p w:rsidR="00CB6FAC" w:rsidRPr="00CB6FAC" w:rsidRDefault="00CB6FAC" w:rsidP="00CB6FAC">
      <w:pPr>
        <w:ind w:left="360"/>
        <w:rPr>
          <w:rFonts w:ascii="Arial" w:hAnsi="Arial" w:cs="Arial"/>
          <w:b/>
          <w:color w:val="C00000"/>
          <w:sz w:val="28"/>
          <w:szCs w:val="28"/>
        </w:rPr>
      </w:pPr>
      <w:r w:rsidRPr="00CB6FAC">
        <w:rPr>
          <w:rFonts w:ascii="Arial" w:hAnsi="Arial" w:cs="Arial"/>
          <w:b/>
          <w:color w:val="C00000"/>
          <w:sz w:val="28"/>
          <w:szCs w:val="28"/>
        </w:rPr>
        <w:t>To Access</w:t>
      </w:r>
    </w:p>
    <w:p w:rsidR="00CB6FAC" w:rsidRDefault="00CB6FAC" w:rsidP="00CB6FAC">
      <w:pPr>
        <w:pStyle w:val="ListParagraph"/>
        <w:numPr>
          <w:ilvl w:val="0"/>
          <w:numId w:val="13"/>
        </w:numPr>
        <w:rPr>
          <w:rFonts w:ascii="Arial" w:hAnsi="Arial" w:cs="Arial"/>
          <w:sz w:val="28"/>
          <w:szCs w:val="28"/>
        </w:rPr>
      </w:pPr>
      <w:r>
        <w:rPr>
          <w:rFonts w:ascii="Arial" w:hAnsi="Arial" w:cs="Arial"/>
          <w:sz w:val="28"/>
          <w:szCs w:val="28"/>
        </w:rPr>
        <w:t>Access LearnSmart Assignment within Connect</w:t>
      </w:r>
    </w:p>
    <w:p w:rsidR="00CB6FAC" w:rsidRDefault="00CB6FAC" w:rsidP="00CB6FAC">
      <w:pPr>
        <w:ind w:left="360"/>
        <w:rPr>
          <w:rFonts w:ascii="Arial" w:hAnsi="Arial" w:cs="Arial"/>
          <w:sz w:val="28"/>
          <w:szCs w:val="28"/>
        </w:rPr>
      </w:pPr>
      <w:r>
        <w:rPr>
          <w:noProof/>
        </w:rPr>
        <w:drawing>
          <wp:inline distT="0" distB="0" distL="0" distR="0" wp14:anchorId="0F36AF8E" wp14:editId="67218713">
            <wp:extent cx="5270807" cy="2215316"/>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6172" cy="2217571"/>
                    </a:xfrm>
                    <a:prstGeom prst="rect">
                      <a:avLst/>
                    </a:prstGeom>
                  </pic:spPr>
                </pic:pic>
              </a:graphicData>
            </a:graphic>
          </wp:inline>
        </w:drawing>
      </w:r>
    </w:p>
    <w:p w:rsidR="00CB6FAC" w:rsidRDefault="00CB6FAC" w:rsidP="00CB6FAC">
      <w:pPr>
        <w:pStyle w:val="ListParagraph"/>
        <w:numPr>
          <w:ilvl w:val="0"/>
          <w:numId w:val="13"/>
        </w:numPr>
        <w:rPr>
          <w:rFonts w:ascii="Arial" w:hAnsi="Arial" w:cs="Arial"/>
          <w:sz w:val="28"/>
          <w:szCs w:val="28"/>
        </w:rPr>
      </w:pPr>
      <w:r>
        <w:rPr>
          <w:rFonts w:ascii="Arial" w:hAnsi="Arial" w:cs="Arial"/>
          <w:sz w:val="28"/>
          <w:szCs w:val="28"/>
        </w:rPr>
        <w:t xml:space="preserve">See </w:t>
      </w:r>
      <w:proofErr w:type="spellStart"/>
      <w:r>
        <w:rPr>
          <w:rFonts w:ascii="Arial" w:hAnsi="Arial" w:cs="Arial"/>
          <w:sz w:val="28"/>
          <w:szCs w:val="28"/>
        </w:rPr>
        <w:t>Smartbook</w:t>
      </w:r>
      <w:proofErr w:type="spellEnd"/>
      <w:r>
        <w:rPr>
          <w:rFonts w:ascii="Arial" w:hAnsi="Arial" w:cs="Arial"/>
          <w:sz w:val="28"/>
          <w:szCs w:val="28"/>
        </w:rPr>
        <w:t xml:space="preserve"> option located at the top left in LearnSmart</w:t>
      </w:r>
    </w:p>
    <w:p w:rsidR="00CB6FAC" w:rsidRDefault="00CB6FAC" w:rsidP="00CB6FAC">
      <w:pPr>
        <w:ind w:left="360"/>
        <w:rPr>
          <w:rFonts w:ascii="Arial" w:hAnsi="Arial" w:cs="Arial"/>
          <w:sz w:val="28"/>
          <w:szCs w:val="28"/>
        </w:rPr>
      </w:pPr>
      <w:r>
        <w:rPr>
          <w:noProof/>
        </w:rPr>
        <w:drawing>
          <wp:inline distT="0" distB="0" distL="0" distR="0" wp14:anchorId="496F62E1" wp14:editId="3FEA0239">
            <wp:extent cx="5267325" cy="1979613"/>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67325" cy="1979613"/>
                    </a:xfrm>
                    <a:prstGeom prst="rect">
                      <a:avLst/>
                    </a:prstGeom>
                  </pic:spPr>
                </pic:pic>
              </a:graphicData>
            </a:graphic>
          </wp:inline>
        </w:drawing>
      </w:r>
    </w:p>
    <w:p w:rsidR="00CB6FAC" w:rsidRDefault="00CB6FAC" w:rsidP="00CB6FAC">
      <w:pPr>
        <w:ind w:left="360"/>
        <w:rPr>
          <w:rFonts w:ascii="Arial" w:hAnsi="Arial" w:cs="Arial"/>
          <w:sz w:val="28"/>
          <w:szCs w:val="28"/>
        </w:rPr>
      </w:pPr>
    </w:p>
    <w:p w:rsidR="00053FE8" w:rsidRDefault="00053FE8" w:rsidP="00CB6FAC">
      <w:pPr>
        <w:ind w:left="360"/>
        <w:rPr>
          <w:rFonts w:ascii="Arial" w:hAnsi="Arial" w:cs="Arial"/>
          <w:sz w:val="28"/>
          <w:szCs w:val="28"/>
        </w:rPr>
      </w:pPr>
    </w:p>
    <w:p w:rsidR="007474D8" w:rsidRPr="007474D8" w:rsidRDefault="007474D8" w:rsidP="007474D8">
      <w:pPr>
        <w:ind w:left="360"/>
        <w:jc w:val="center"/>
        <w:rPr>
          <w:rFonts w:ascii="Arial" w:hAnsi="Arial" w:cs="Arial"/>
          <w:b/>
          <w:color w:val="C00000"/>
          <w:sz w:val="28"/>
          <w:szCs w:val="28"/>
        </w:rPr>
      </w:pPr>
      <w:r w:rsidRPr="007474D8">
        <w:rPr>
          <w:rFonts w:ascii="Arial" w:hAnsi="Arial" w:cs="Arial"/>
          <w:b/>
          <w:color w:val="C00000"/>
          <w:sz w:val="28"/>
          <w:szCs w:val="28"/>
        </w:rPr>
        <w:lastRenderedPageBreak/>
        <w:t xml:space="preserve">LearnSmart Advantage Registration </w:t>
      </w:r>
    </w:p>
    <w:p w:rsidR="007474D8" w:rsidRDefault="007474D8" w:rsidP="007474D8">
      <w:pPr>
        <w:ind w:left="360"/>
        <w:jc w:val="center"/>
        <w:rPr>
          <w:rFonts w:ascii="Arial" w:hAnsi="Arial" w:cs="Arial"/>
          <w:sz w:val="28"/>
          <w:szCs w:val="28"/>
        </w:rPr>
      </w:pPr>
      <w:r>
        <w:rPr>
          <w:rFonts w:ascii="Arial" w:hAnsi="Arial" w:cs="Arial"/>
          <w:sz w:val="28"/>
          <w:szCs w:val="28"/>
        </w:rPr>
        <w:t>(</w:t>
      </w:r>
      <w:proofErr w:type="spellStart"/>
      <w:r>
        <w:rPr>
          <w:rFonts w:ascii="Arial" w:hAnsi="Arial" w:cs="Arial"/>
          <w:sz w:val="28"/>
          <w:szCs w:val="28"/>
        </w:rPr>
        <w:t>Smartbook</w:t>
      </w:r>
      <w:proofErr w:type="spellEnd"/>
      <w:r>
        <w:rPr>
          <w:rFonts w:ascii="Arial" w:hAnsi="Arial" w:cs="Arial"/>
          <w:sz w:val="28"/>
          <w:szCs w:val="28"/>
        </w:rPr>
        <w:t xml:space="preserve">, Prep, </w:t>
      </w:r>
      <w:proofErr w:type="spellStart"/>
      <w:r>
        <w:rPr>
          <w:rFonts w:ascii="Arial" w:hAnsi="Arial" w:cs="Arial"/>
          <w:sz w:val="28"/>
          <w:szCs w:val="28"/>
        </w:rPr>
        <w:t>LearnSmart</w:t>
      </w:r>
      <w:proofErr w:type="spellEnd"/>
      <w:r>
        <w:rPr>
          <w:rFonts w:ascii="Arial" w:hAnsi="Arial" w:cs="Arial"/>
          <w:sz w:val="28"/>
          <w:szCs w:val="28"/>
        </w:rPr>
        <w:t>, Achieve, Labs)</w:t>
      </w:r>
    </w:p>
    <w:p w:rsidR="007474D8" w:rsidRDefault="007474D8" w:rsidP="007474D8">
      <w:pPr>
        <w:spacing w:after="0" w:line="240" w:lineRule="auto"/>
        <w:ind w:left="360"/>
        <w:rPr>
          <w:rFonts w:ascii="Arial" w:hAnsi="Arial" w:cs="Arial"/>
          <w:sz w:val="28"/>
          <w:szCs w:val="28"/>
        </w:rPr>
      </w:pPr>
      <w:r w:rsidRPr="007474D8">
        <w:rPr>
          <w:rFonts w:ascii="Arial" w:hAnsi="Arial" w:cs="Arial"/>
          <w:sz w:val="28"/>
          <w:szCs w:val="28"/>
        </w:rPr>
        <w:t xml:space="preserve">Step 1: Navigate to </w:t>
      </w:r>
      <w:hyperlink r:id="rId31" w:history="1">
        <w:r w:rsidRPr="009B57A4">
          <w:rPr>
            <w:rStyle w:val="Hyperlink"/>
            <w:rFonts w:ascii="Arial" w:hAnsi="Arial" w:cs="Arial"/>
            <w:sz w:val="28"/>
            <w:szCs w:val="28"/>
          </w:rPr>
          <w:t>www.lsademo.com</w:t>
        </w:r>
      </w:hyperlink>
    </w:p>
    <w:p w:rsidR="007474D8" w:rsidRPr="007474D8" w:rsidRDefault="007474D8" w:rsidP="007474D8">
      <w:pPr>
        <w:spacing w:after="0" w:line="240" w:lineRule="auto"/>
        <w:ind w:left="360"/>
        <w:rPr>
          <w:rFonts w:ascii="Arial" w:hAnsi="Arial" w:cs="Arial"/>
          <w:sz w:val="28"/>
          <w:szCs w:val="28"/>
        </w:rPr>
      </w:pPr>
    </w:p>
    <w:p w:rsidR="007474D8" w:rsidRPr="007474D8" w:rsidRDefault="007474D8" w:rsidP="007474D8">
      <w:pPr>
        <w:spacing w:after="0" w:line="240" w:lineRule="auto"/>
        <w:ind w:left="360"/>
        <w:rPr>
          <w:rFonts w:ascii="Arial" w:hAnsi="Arial" w:cs="Arial"/>
          <w:sz w:val="28"/>
          <w:szCs w:val="28"/>
        </w:rPr>
      </w:pPr>
      <w:r w:rsidRPr="007474D8">
        <w:rPr>
          <w:rFonts w:ascii="Arial" w:hAnsi="Arial" w:cs="Arial"/>
          <w:sz w:val="28"/>
          <w:szCs w:val="28"/>
        </w:rPr>
        <w:t xml:space="preserve">Step 2: Scroll down and click on </w:t>
      </w:r>
      <w:r>
        <w:rPr>
          <w:rFonts w:ascii="Arial" w:hAnsi="Arial" w:cs="Arial"/>
          <w:sz w:val="28"/>
          <w:szCs w:val="28"/>
        </w:rPr>
        <w:t xml:space="preserve">option (for example </w:t>
      </w:r>
      <w:r w:rsidRPr="007474D8">
        <w:rPr>
          <w:rFonts w:ascii="Arial" w:hAnsi="Arial" w:cs="Arial"/>
          <w:i/>
          <w:color w:val="C00000"/>
          <w:sz w:val="28"/>
          <w:szCs w:val="28"/>
        </w:rPr>
        <w:t>LearnSmart PREP</w:t>
      </w:r>
      <w:r>
        <w:rPr>
          <w:rFonts w:ascii="Arial" w:hAnsi="Arial" w:cs="Arial"/>
          <w:sz w:val="28"/>
          <w:szCs w:val="28"/>
        </w:rPr>
        <w:t>)</w:t>
      </w:r>
    </w:p>
    <w:p w:rsidR="007474D8" w:rsidRPr="007474D8" w:rsidRDefault="007474D8" w:rsidP="007474D8">
      <w:pPr>
        <w:spacing w:after="0" w:line="240" w:lineRule="auto"/>
        <w:ind w:left="360"/>
        <w:rPr>
          <w:rFonts w:ascii="Arial" w:hAnsi="Arial" w:cs="Arial"/>
          <w:sz w:val="28"/>
          <w:szCs w:val="28"/>
        </w:rPr>
      </w:pPr>
    </w:p>
    <w:p w:rsidR="007474D8" w:rsidRPr="007474D8" w:rsidRDefault="007474D8" w:rsidP="007474D8">
      <w:pPr>
        <w:spacing w:after="0" w:line="240" w:lineRule="auto"/>
        <w:ind w:left="360"/>
        <w:rPr>
          <w:rFonts w:ascii="Arial" w:hAnsi="Arial" w:cs="Arial"/>
          <w:sz w:val="28"/>
          <w:szCs w:val="28"/>
        </w:rPr>
      </w:pPr>
      <w:r w:rsidRPr="007474D8">
        <w:rPr>
          <w:rFonts w:ascii="Arial" w:hAnsi="Arial" w:cs="Arial"/>
          <w:sz w:val="28"/>
          <w:szCs w:val="28"/>
        </w:rPr>
        <w:t>Step 3: Click on "</w:t>
      </w:r>
      <w:r w:rsidR="00486B76">
        <w:rPr>
          <w:rFonts w:ascii="Arial" w:hAnsi="Arial" w:cs="Arial"/>
          <w:sz w:val="28"/>
          <w:szCs w:val="28"/>
        </w:rPr>
        <w:t>Get Access</w:t>
      </w:r>
      <w:r w:rsidRPr="007474D8">
        <w:rPr>
          <w:rFonts w:ascii="Arial" w:hAnsi="Arial" w:cs="Arial"/>
          <w:sz w:val="28"/>
          <w:szCs w:val="28"/>
        </w:rPr>
        <w:t>" on either discipline</w:t>
      </w:r>
    </w:p>
    <w:p w:rsidR="007474D8" w:rsidRPr="007474D8" w:rsidRDefault="007474D8" w:rsidP="007474D8">
      <w:pPr>
        <w:spacing w:after="0" w:line="240" w:lineRule="auto"/>
        <w:ind w:left="360"/>
        <w:rPr>
          <w:rFonts w:ascii="Arial" w:hAnsi="Arial" w:cs="Arial"/>
          <w:sz w:val="28"/>
          <w:szCs w:val="28"/>
        </w:rPr>
      </w:pPr>
    </w:p>
    <w:p w:rsidR="007474D8" w:rsidRPr="007474D8" w:rsidRDefault="007474D8" w:rsidP="007474D8">
      <w:pPr>
        <w:spacing w:after="0" w:line="240" w:lineRule="auto"/>
        <w:ind w:left="360"/>
        <w:rPr>
          <w:rFonts w:ascii="Arial" w:hAnsi="Arial" w:cs="Arial"/>
          <w:sz w:val="28"/>
          <w:szCs w:val="28"/>
        </w:rPr>
      </w:pPr>
      <w:r w:rsidRPr="007474D8">
        <w:rPr>
          <w:rFonts w:ascii="Arial" w:hAnsi="Arial" w:cs="Arial"/>
          <w:sz w:val="28"/>
          <w:szCs w:val="28"/>
        </w:rPr>
        <w:t>Step 4: Click on "Sign-Up"</w:t>
      </w:r>
    </w:p>
    <w:p w:rsidR="007474D8" w:rsidRPr="007474D8" w:rsidRDefault="007474D8" w:rsidP="007474D8">
      <w:pPr>
        <w:spacing w:after="0" w:line="240" w:lineRule="auto"/>
        <w:ind w:left="360"/>
        <w:rPr>
          <w:rFonts w:ascii="Arial" w:hAnsi="Arial" w:cs="Arial"/>
          <w:sz w:val="28"/>
          <w:szCs w:val="28"/>
        </w:rPr>
      </w:pPr>
    </w:p>
    <w:p w:rsidR="007474D8" w:rsidRPr="007474D8" w:rsidRDefault="007474D8" w:rsidP="007474D8">
      <w:pPr>
        <w:spacing w:after="0" w:line="240" w:lineRule="auto"/>
        <w:ind w:left="360"/>
        <w:rPr>
          <w:rFonts w:ascii="Arial" w:hAnsi="Arial" w:cs="Arial"/>
          <w:sz w:val="28"/>
          <w:szCs w:val="28"/>
        </w:rPr>
      </w:pPr>
      <w:r w:rsidRPr="007474D8">
        <w:rPr>
          <w:rFonts w:ascii="Arial" w:hAnsi="Arial" w:cs="Arial"/>
          <w:sz w:val="28"/>
          <w:szCs w:val="28"/>
        </w:rPr>
        <w:t>Step 5: Fill out the required information</w:t>
      </w:r>
    </w:p>
    <w:p w:rsidR="007474D8" w:rsidRPr="007474D8" w:rsidRDefault="007474D8" w:rsidP="007474D8">
      <w:pPr>
        <w:spacing w:after="0" w:line="240" w:lineRule="auto"/>
        <w:ind w:left="360"/>
        <w:rPr>
          <w:rFonts w:ascii="Arial" w:hAnsi="Arial" w:cs="Arial"/>
          <w:sz w:val="28"/>
          <w:szCs w:val="28"/>
        </w:rPr>
      </w:pPr>
    </w:p>
    <w:p w:rsidR="007474D8" w:rsidRPr="007474D8" w:rsidRDefault="007474D8" w:rsidP="007474D8">
      <w:pPr>
        <w:spacing w:after="0" w:line="240" w:lineRule="auto"/>
        <w:ind w:left="360"/>
        <w:rPr>
          <w:rFonts w:ascii="Arial" w:hAnsi="Arial" w:cs="Arial"/>
          <w:sz w:val="28"/>
          <w:szCs w:val="28"/>
        </w:rPr>
      </w:pPr>
      <w:r w:rsidRPr="007474D8">
        <w:rPr>
          <w:rFonts w:ascii="Arial" w:hAnsi="Arial" w:cs="Arial"/>
          <w:sz w:val="28"/>
          <w:szCs w:val="28"/>
        </w:rPr>
        <w:t>Step 6: Select type as "student"</w:t>
      </w:r>
    </w:p>
    <w:p w:rsidR="007474D8" w:rsidRPr="007474D8" w:rsidRDefault="007474D8" w:rsidP="007474D8">
      <w:pPr>
        <w:spacing w:after="0" w:line="240" w:lineRule="auto"/>
        <w:ind w:left="360"/>
        <w:rPr>
          <w:rFonts w:ascii="Arial" w:hAnsi="Arial" w:cs="Arial"/>
          <w:sz w:val="28"/>
          <w:szCs w:val="28"/>
        </w:rPr>
      </w:pPr>
    </w:p>
    <w:p w:rsidR="007474D8" w:rsidRPr="00CB6FAC" w:rsidRDefault="007474D8" w:rsidP="007474D8">
      <w:pPr>
        <w:spacing w:after="0" w:line="240" w:lineRule="auto"/>
        <w:ind w:left="360"/>
        <w:rPr>
          <w:rFonts w:ascii="Arial" w:hAnsi="Arial" w:cs="Arial"/>
          <w:sz w:val="28"/>
          <w:szCs w:val="28"/>
        </w:rPr>
      </w:pPr>
      <w:r w:rsidRPr="007474D8">
        <w:rPr>
          <w:rFonts w:ascii="Arial" w:hAnsi="Arial" w:cs="Arial"/>
          <w:sz w:val="28"/>
          <w:szCs w:val="28"/>
        </w:rPr>
        <w:t>Step 7: Click "OK"</w:t>
      </w:r>
    </w:p>
    <w:p w:rsidR="002B2F3F" w:rsidRDefault="002B2F3F" w:rsidP="002B2F3F">
      <w:pPr>
        <w:pStyle w:val="ListParagraph"/>
        <w:ind w:left="0"/>
        <w:rPr>
          <w:rFonts w:ascii="Arial" w:hAnsi="Arial" w:cs="Arial"/>
          <w:sz w:val="28"/>
          <w:szCs w:val="28"/>
        </w:rPr>
      </w:pPr>
    </w:p>
    <w:p w:rsidR="002B2F3F" w:rsidRDefault="002B2F3F" w:rsidP="002B2F3F">
      <w:pPr>
        <w:pStyle w:val="ListParagraph"/>
        <w:ind w:left="0"/>
        <w:rPr>
          <w:rFonts w:ascii="Arial" w:hAnsi="Arial" w:cs="Arial"/>
          <w:sz w:val="28"/>
          <w:szCs w:val="28"/>
        </w:rPr>
      </w:pPr>
    </w:p>
    <w:p w:rsidR="002B2F3F" w:rsidRDefault="002B2F3F" w:rsidP="002B2F3F">
      <w:pPr>
        <w:pStyle w:val="ListParagraph"/>
        <w:ind w:left="0"/>
        <w:rPr>
          <w:rFonts w:ascii="Arial" w:hAnsi="Arial" w:cs="Arial"/>
          <w:sz w:val="28"/>
          <w:szCs w:val="28"/>
        </w:rPr>
      </w:pPr>
    </w:p>
    <w:p w:rsidR="002B2F3F" w:rsidRDefault="002B2F3F" w:rsidP="002B2F3F">
      <w:pPr>
        <w:pStyle w:val="ListParagraph"/>
        <w:ind w:left="0"/>
        <w:rPr>
          <w:rFonts w:ascii="Arial" w:hAnsi="Arial" w:cs="Arial"/>
          <w:sz w:val="28"/>
          <w:szCs w:val="28"/>
        </w:rPr>
      </w:pPr>
    </w:p>
    <w:p w:rsidR="002B2F3F" w:rsidRDefault="002B2F3F" w:rsidP="002B2F3F">
      <w:pPr>
        <w:pStyle w:val="ListParagraph"/>
        <w:ind w:left="0"/>
        <w:rPr>
          <w:rFonts w:ascii="Arial" w:hAnsi="Arial" w:cs="Arial"/>
          <w:sz w:val="28"/>
          <w:szCs w:val="28"/>
        </w:rPr>
      </w:pPr>
    </w:p>
    <w:p w:rsidR="002B2F3F" w:rsidRDefault="002B2F3F" w:rsidP="002B2F3F">
      <w:pPr>
        <w:pStyle w:val="ListParagraph"/>
        <w:ind w:left="0"/>
        <w:rPr>
          <w:rFonts w:ascii="Arial" w:hAnsi="Arial" w:cs="Arial"/>
          <w:sz w:val="28"/>
          <w:szCs w:val="28"/>
        </w:rPr>
      </w:pPr>
    </w:p>
    <w:p w:rsidR="002B2F3F" w:rsidRDefault="002B2F3F" w:rsidP="002B2F3F">
      <w:pPr>
        <w:pStyle w:val="ListParagraph"/>
        <w:ind w:left="0"/>
        <w:rPr>
          <w:rFonts w:ascii="Arial" w:hAnsi="Arial" w:cs="Arial"/>
          <w:sz w:val="28"/>
          <w:szCs w:val="28"/>
        </w:rPr>
      </w:pPr>
    </w:p>
    <w:p w:rsidR="002B2F3F" w:rsidRDefault="002B2F3F" w:rsidP="002B2F3F">
      <w:pPr>
        <w:pStyle w:val="ListParagraph"/>
        <w:ind w:left="0"/>
        <w:rPr>
          <w:rFonts w:ascii="Arial" w:hAnsi="Arial" w:cs="Arial"/>
          <w:sz w:val="28"/>
          <w:szCs w:val="28"/>
        </w:rPr>
      </w:pPr>
    </w:p>
    <w:p w:rsidR="00AD535D" w:rsidRDefault="00AD535D" w:rsidP="002B2F3F">
      <w:pPr>
        <w:pStyle w:val="ListParagraph"/>
        <w:ind w:left="0"/>
        <w:rPr>
          <w:rFonts w:ascii="Arial" w:hAnsi="Arial" w:cs="Arial"/>
          <w:sz w:val="28"/>
          <w:szCs w:val="28"/>
        </w:rPr>
      </w:pPr>
    </w:p>
    <w:p w:rsidR="00AD535D" w:rsidRDefault="00AD535D" w:rsidP="002B2F3F">
      <w:pPr>
        <w:pStyle w:val="ListParagraph"/>
        <w:ind w:left="0"/>
        <w:rPr>
          <w:rFonts w:ascii="Arial" w:hAnsi="Arial" w:cs="Arial"/>
          <w:sz w:val="28"/>
          <w:szCs w:val="28"/>
        </w:rPr>
      </w:pPr>
    </w:p>
    <w:p w:rsidR="00AD535D" w:rsidRDefault="00AD535D" w:rsidP="002B2F3F">
      <w:pPr>
        <w:pStyle w:val="ListParagraph"/>
        <w:ind w:left="0"/>
        <w:rPr>
          <w:rFonts w:ascii="Arial" w:hAnsi="Arial" w:cs="Arial"/>
          <w:sz w:val="28"/>
          <w:szCs w:val="28"/>
        </w:rPr>
      </w:pPr>
    </w:p>
    <w:p w:rsidR="00AD535D" w:rsidRDefault="00AD535D" w:rsidP="002B2F3F">
      <w:pPr>
        <w:pStyle w:val="ListParagraph"/>
        <w:ind w:left="0"/>
        <w:rPr>
          <w:rFonts w:ascii="Arial" w:hAnsi="Arial" w:cs="Arial"/>
          <w:sz w:val="28"/>
          <w:szCs w:val="28"/>
        </w:rPr>
      </w:pPr>
    </w:p>
    <w:p w:rsidR="00AD535D" w:rsidRDefault="00AD535D" w:rsidP="002B2F3F">
      <w:pPr>
        <w:pStyle w:val="ListParagraph"/>
        <w:ind w:left="0"/>
        <w:rPr>
          <w:rFonts w:ascii="Arial" w:hAnsi="Arial" w:cs="Arial"/>
          <w:sz w:val="28"/>
          <w:szCs w:val="28"/>
        </w:rPr>
      </w:pPr>
    </w:p>
    <w:p w:rsidR="00AD535D" w:rsidRDefault="00AD535D" w:rsidP="002B2F3F">
      <w:pPr>
        <w:pStyle w:val="ListParagraph"/>
        <w:ind w:left="0"/>
        <w:rPr>
          <w:rFonts w:ascii="Arial" w:hAnsi="Arial" w:cs="Arial"/>
          <w:sz w:val="28"/>
          <w:szCs w:val="28"/>
        </w:rPr>
      </w:pPr>
    </w:p>
    <w:p w:rsidR="00AD535D" w:rsidRDefault="00AD535D" w:rsidP="002B2F3F">
      <w:pPr>
        <w:pStyle w:val="ListParagraph"/>
        <w:ind w:left="0"/>
        <w:rPr>
          <w:rFonts w:ascii="Arial" w:hAnsi="Arial" w:cs="Arial"/>
          <w:sz w:val="28"/>
          <w:szCs w:val="28"/>
        </w:rPr>
      </w:pPr>
    </w:p>
    <w:p w:rsidR="00AD535D" w:rsidRDefault="00AD535D" w:rsidP="002B2F3F">
      <w:pPr>
        <w:pStyle w:val="ListParagraph"/>
        <w:ind w:left="0"/>
        <w:rPr>
          <w:rFonts w:ascii="Arial" w:hAnsi="Arial" w:cs="Arial"/>
          <w:sz w:val="28"/>
          <w:szCs w:val="28"/>
        </w:rPr>
      </w:pPr>
    </w:p>
    <w:p w:rsidR="00AD535D" w:rsidRDefault="00AD535D" w:rsidP="002B2F3F">
      <w:pPr>
        <w:pStyle w:val="ListParagraph"/>
        <w:ind w:left="0"/>
        <w:rPr>
          <w:rFonts w:ascii="Arial" w:hAnsi="Arial" w:cs="Arial"/>
          <w:sz w:val="28"/>
          <w:szCs w:val="28"/>
        </w:rPr>
      </w:pPr>
    </w:p>
    <w:p w:rsidR="00AD535D" w:rsidRDefault="00AD535D" w:rsidP="002B2F3F">
      <w:pPr>
        <w:pStyle w:val="ListParagraph"/>
        <w:ind w:left="0"/>
        <w:rPr>
          <w:rFonts w:ascii="Arial" w:hAnsi="Arial" w:cs="Arial"/>
          <w:sz w:val="28"/>
          <w:szCs w:val="28"/>
        </w:rPr>
      </w:pPr>
    </w:p>
    <w:p w:rsidR="002B2F3F" w:rsidRDefault="002B2F3F" w:rsidP="002B2F3F">
      <w:pPr>
        <w:pStyle w:val="ListParagraph"/>
        <w:ind w:left="0"/>
        <w:rPr>
          <w:rFonts w:ascii="Arial" w:hAnsi="Arial" w:cs="Arial"/>
          <w:sz w:val="28"/>
          <w:szCs w:val="28"/>
        </w:rPr>
      </w:pPr>
    </w:p>
    <w:p w:rsidR="002B2F3F" w:rsidRDefault="002B2F3F" w:rsidP="002B2F3F">
      <w:pPr>
        <w:pStyle w:val="ListParagraph"/>
        <w:ind w:left="0"/>
        <w:rPr>
          <w:rFonts w:ascii="Arial" w:hAnsi="Arial" w:cs="Arial"/>
          <w:sz w:val="28"/>
          <w:szCs w:val="28"/>
        </w:rPr>
      </w:pPr>
    </w:p>
    <w:p w:rsidR="002B2F3F" w:rsidRPr="00AD535D" w:rsidRDefault="00AD535D" w:rsidP="00AD535D">
      <w:pPr>
        <w:pStyle w:val="ListParagraph"/>
        <w:ind w:left="0"/>
        <w:jc w:val="center"/>
        <w:rPr>
          <w:rFonts w:ascii="Arial" w:hAnsi="Arial" w:cs="Arial"/>
          <w:b/>
          <w:color w:val="C00000"/>
          <w:sz w:val="28"/>
          <w:szCs w:val="28"/>
        </w:rPr>
      </w:pPr>
      <w:r w:rsidRPr="00AD535D">
        <w:rPr>
          <w:rFonts w:ascii="Arial" w:hAnsi="Arial" w:cs="Arial"/>
          <w:b/>
          <w:color w:val="C00000"/>
          <w:sz w:val="28"/>
          <w:szCs w:val="28"/>
        </w:rPr>
        <w:lastRenderedPageBreak/>
        <w:t xml:space="preserve">MH Campus Registration </w:t>
      </w:r>
    </w:p>
    <w:p w:rsidR="002B2F3F" w:rsidRDefault="002B2F3F" w:rsidP="002B2F3F">
      <w:pPr>
        <w:pStyle w:val="ListParagraph"/>
        <w:ind w:left="0"/>
        <w:rPr>
          <w:rFonts w:ascii="Arial" w:hAnsi="Arial" w:cs="Arial"/>
          <w:sz w:val="28"/>
          <w:szCs w:val="28"/>
        </w:rPr>
      </w:pPr>
    </w:p>
    <w:p w:rsidR="002B2F3F" w:rsidRDefault="00AC43E9" w:rsidP="002B2F3F">
      <w:pPr>
        <w:pStyle w:val="ListParagraph"/>
        <w:ind w:left="0"/>
        <w:rPr>
          <w:rFonts w:ascii="Arial" w:hAnsi="Arial" w:cs="Arial"/>
          <w:sz w:val="28"/>
          <w:szCs w:val="28"/>
        </w:rPr>
      </w:pPr>
      <w:r w:rsidRPr="00AC43E9">
        <w:rPr>
          <w:rFonts w:ascii="Arial" w:hAnsi="Arial" w:cs="Arial"/>
          <w:sz w:val="28"/>
          <w:szCs w:val="28"/>
        </w:rPr>
        <w:t>MH Campus allows schools/institutions to use McGraw-Hill's Products with just a few clicks through their LMS (Learning Management Systems) a.k.a. a school's website.</w:t>
      </w:r>
    </w:p>
    <w:p w:rsidR="00AC43E9" w:rsidRDefault="00AC43E9" w:rsidP="002B2F3F">
      <w:pPr>
        <w:pStyle w:val="ListParagraph"/>
        <w:ind w:left="0"/>
        <w:rPr>
          <w:rFonts w:ascii="Arial" w:hAnsi="Arial" w:cs="Arial"/>
          <w:sz w:val="28"/>
          <w:szCs w:val="28"/>
        </w:rPr>
      </w:pPr>
    </w:p>
    <w:p w:rsidR="001B589E" w:rsidRDefault="00AC43E9" w:rsidP="002B2F3F">
      <w:pPr>
        <w:pStyle w:val="ListParagraph"/>
        <w:ind w:left="0"/>
        <w:rPr>
          <w:rFonts w:ascii="Arial" w:hAnsi="Arial" w:cs="Arial"/>
          <w:sz w:val="28"/>
          <w:szCs w:val="28"/>
        </w:rPr>
      </w:pPr>
      <w:r w:rsidRPr="00AC43E9">
        <w:rPr>
          <w:rFonts w:ascii="Arial" w:hAnsi="Arial" w:cs="Arial"/>
          <w:sz w:val="28"/>
          <w:szCs w:val="28"/>
        </w:rPr>
        <w:t>Is MH Campus being used?</w:t>
      </w:r>
    </w:p>
    <w:p w:rsidR="00AC43E9" w:rsidRDefault="00AC43E9" w:rsidP="002B2F3F">
      <w:pPr>
        <w:pStyle w:val="ListParagraph"/>
        <w:ind w:left="0"/>
        <w:rPr>
          <w:rFonts w:ascii="Arial" w:hAnsi="Arial" w:cs="Arial"/>
          <w:sz w:val="28"/>
          <w:szCs w:val="28"/>
        </w:rPr>
      </w:pPr>
    </w:p>
    <w:p w:rsidR="00AC43E9" w:rsidRPr="00C566A0" w:rsidRDefault="00AC43E9" w:rsidP="00AC43E9">
      <w:pPr>
        <w:pStyle w:val="ListParagraph"/>
        <w:numPr>
          <w:ilvl w:val="0"/>
          <w:numId w:val="13"/>
        </w:numPr>
        <w:rPr>
          <w:rFonts w:ascii="Arial" w:hAnsi="Arial" w:cs="Arial"/>
          <w:sz w:val="24"/>
          <w:szCs w:val="24"/>
        </w:rPr>
      </w:pPr>
      <w:r w:rsidRPr="00C566A0">
        <w:rPr>
          <w:rFonts w:ascii="Arial" w:hAnsi="Arial" w:cs="Arial"/>
          <w:sz w:val="24"/>
          <w:szCs w:val="24"/>
        </w:rPr>
        <w:t>Ask the customer how they are accessing their product. Some customers may not even realize that they are using MH Campus.</w:t>
      </w:r>
    </w:p>
    <w:p w:rsidR="00AC43E9" w:rsidRPr="00C566A0" w:rsidRDefault="00AC43E9" w:rsidP="002B2F3F">
      <w:pPr>
        <w:pStyle w:val="ListParagraph"/>
        <w:ind w:left="0"/>
        <w:rPr>
          <w:rFonts w:ascii="Arial" w:hAnsi="Arial" w:cs="Arial"/>
          <w:sz w:val="24"/>
          <w:szCs w:val="24"/>
        </w:rPr>
      </w:pPr>
    </w:p>
    <w:p w:rsidR="00AC43E9" w:rsidRPr="00C566A0" w:rsidRDefault="00AC43E9" w:rsidP="00AC43E9">
      <w:pPr>
        <w:pStyle w:val="ListParagraph"/>
        <w:numPr>
          <w:ilvl w:val="0"/>
          <w:numId w:val="13"/>
        </w:numPr>
        <w:rPr>
          <w:rFonts w:ascii="Arial" w:hAnsi="Arial" w:cs="Arial"/>
          <w:sz w:val="24"/>
          <w:szCs w:val="24"/>
        </w:rPr>
      </w:pPr>
      <w:r w:rsidRPr="00C566A0">
        <w:rPr>
          <w:rFonts w:ascii="Arial" w:hAnsi="Arial" w:cs="Arial"/>
          <w:sz w:val="24"/>
          <w:szCs w:val="24"/>
        </w:rPr>
        <w:t>Ask them to describe how they access the product to determine if they are accessing it via MH Campus or accessing it directly.</w:t>
      </w:r>
    </w:p>
    <w:p w:rsidR="00AC43E9" w:rsidRPr="00AC43E9" w:rsidRDefault="00AC43E9" w:rsidP="00AC43E9">
      <w:pPr>
        <w:pStyle w:val="ListParagraph"/>
        <w:rPr>
          <w:rFonts w:ascii="Arial" w:hAnsi="Arial" w:cs="Arial"/>
          <w:sz w:val="28"/>
          <w:szCs w:val="28"/>
        </w:rPr>
      </w:pPr>
    </w:p>
    <w:p w:rsidR="00AC43E9" w:rsidRDefault="00AC43E9" w:rsidP="00AC43E9">
      <w:pPr>
        <w:rPr>
          <w:rFonts w:ascii="Arial" w:hAnsi="Arial" w:cs="Arial"/>
          <w:sz w:val="28"/>
          <w:szCs w:val="28"/>
        </w:rPr>
      </w:pPr>
      <w:r w:rsidRPr="00AC43E9">
        <w:rPr>
          <w:rFonts w:ascii="Arial" w:hAnsi="Arial" w:cs="Arial"/>
          <w:sz w:val="28"/>
          <w:szCs w:val="28"/>
        </w:rPr>
        <w:t>MH Campus Issue or Not</w:t>
      </w:r>
    </w:p>
    <w:p w:rsidR="001B589E" w:rsidRPr="005C2701" w:rsidRDefault="005C2701" w:rsidP="00C566A0">
      <w:pPr>
        <w:pStyle w:val="ListParagraph"/>
        <w:numPr>
          <w:ilvl w:val="0"/>
          <w:numId w:val="14"/>
        </w:numPr>
        <w:rPr>
          <w:rFonts w:ascii="Arial" w:hAnsi="Arial" w:cs="Arial"/>
        </w:rPr>
      </w:pPr>
      <w:r w:rsidRPr="005C2701">
        <w:rPr>
          <w:rFonts w:ascii="Arial" w:hAnsi="Arial" w:cs="Arial"/>
        </w:rPr>
        <w:t>If a customer is using MH Campus, it does not necessarily mean that the issue they are reporting is related to MH Campus.</w:t>
      </w:r>
    </w:p>
    <w:p w:rsidR="005C2701" w:rsidRPr="005C2701" w:rsidRDefault="005C2701" w:rsidP="002B2F3F">
      <w:pPr>
        <w:pStyle w:val="ListParagraph"/>
        <w:ind w:left="0"/>
        <w:rPr>
          <w:rFonts w:ascii="Arial" w:hAnsi="Arial" w:cs="Arial"/>
        </w:rPr>
      </w:pPr>
    </w:p>
    <w:p w:rsidR="005C2701" w:rsidRDefault="00C566A0" w:rsidP="00C566A0">
      <w:pPr>
        <w:pStyle w:val="ListParagraph"/>
        <w:numPr>
          <w:ilvl w:val="0"/>
          <w:numId w:val="14"/>
        </w:numPr>
        <w:rPr>
          <w:rFonts w:ascii="Arial" w:hAnsi="Arial" w:cs="Arial"/>
        </w:rPr>
      </w:pPr>
      <w:r w:rsidRPr="00C566A0">
        <w:rPr>
          <w:rFonts w:ascii="Arial" w:hAnsi="Arial" w:cs="Arial"/>
        </w:rPr>
        <w:t>MH Campus acts as a bridge or gatekeeper (PARIS) between the LMS and MH products</w:t>
      </w:r>
      <w:proofErr w:type="gramStart"/>
      <w:r w:rsidRPr="00C566A0">
        <w:rPr>
          <w:rFonts w:ascii="Arial" w:hAnsi="Arial" w:cs="Arial"/>
        </w:rPr>
        <w:t>.</w:t>
      </w:r>
      <w:r w:rsidR="005C2701" w:rsidRPr="005C2701">
        <w:rPr>
          <w:rFonts w:ascii="Arial" w:hAnsi="Arial" w:cs="Arial"/>
        </w:rPr>
        <w:t>.</w:t>
      </w:r>
      <w:proofErr w:type="gramEnd"/>
    </w:p>
    <w:p w:rsidR="005C2701" w:rsidRDefault="005C2701" w:rsidP="002B2F3F">
      <w:pPr>
        <w:pStyle w:val="ListParagraph"/>
        <w:ind w:left="0"/>
        <w:rPr>
          <w:rFonts w:ascii="Arial" w:hAnsi="Arial" w:cs="Arial"/>
        </w:rPr>
      </w:pPr>
    </w:p>
    <w:p w:rsidR="005C2701" w:rsidRDefault="00C566A0" w:rsidP="00C566A0">
      <w:pPr>
        <w:pStyle w:val="ListParagraph"/>
        <w:numPr>
          <w:ilvl w:val="0"/>
          <w:numId w:val="14"/>
        </w:numPr>
        <w:rPr>
          <w:rFonts w:ascii="Arial" w:hAnsi="Arial" w:cs="Arial"/>
        </w:rPr>
      </w:pPr>
      <w:r w:rsidRPr="00C566A0">
        <w:rPr>
          <w:rFonts w:ascii="Arial" w:hAnsi="Arial" w:cs="Arial"/>
        </w:rPr>
        <w:t>Once the customer accesses their product successfully, any issue they experience is within the core product and not MH Campus.</w:t>
      </w:r>
    </w:p>
    <w:p w:rsidR="00C566A0" w:rsidRDefault="00C566A0" w:rsidP="002B2F3F">
      <w:pPr>
        <w:pStyle w:val="ListParagraph"/>
        <w:ind w:left="0"/>
        <w:rPr>
          <w:rFonts w:ascii="Arial" w:hAnsi="Arial" w:cs="Arial"/>
        </w:rPr>
      </w:pPr>
    </w:p>
    <w:p w:rsidR="002B2F3F" w:rsidRDefault="00C566A0" w:rsidP="00C566A0">
      <w:pPr>
        <w:pStyle w:val="ListParagraph"/>
        <w:numPr>
          <w:ilvl w:val="0"/>
          <w:numId w:val="14"/>
        </w:numPr>
        <w:rPr>
          <w:rFonts w:ascii="Arial" w:hAnsi="Arial" w:cs="Arial"/>
          <w:sz w:val="28"/>
          <w:szCs w:val="28"/>
        </w:rPr>
      </w:pPr>
      <w:r w:rsidRPr="00C566A0">
        <w:rPr>
          <w:rFonts w:ascii="Arial" w:hAnsi="Arial" w:cs="Arial"/>
        </w:rPr>
        <w:t>However, if a customer is having problems before they can access the core products, it is an issue with MH Campus</w:t>
      </w:r>
    </w:p>
    <w:p w:rsidR="002B2F3F" w:rsidRDefault="002B2F3F" w:rsidP="00DA237D">
      <w:pPr>
        <w:pStyle w:val="ListParagraph"/>
        <w:ind w:left="0"/>
        <w:rPr>
          <w:rFonts w:ascii="Arial" w:hAnsi="Arial" w:cs="Arial"/>
          <w:b/>
          <w:color w:val="C00000"/>
          <w:sz w:val="28"/>
          <w:szCs w:val="28"/>
        </w:rPr>
      </w:pPr>
    </w:p>
    <w:p w:rsidR="00DA237D" w:rsidRDefault="00DA237D" w:rsidP="00DA237D">
      <w:pPr>
        <w:pStyle w:val="ListParagraph"/>
        <w:ind w:left="0"/>
        <w:rPr>
          <w:rFonts w:ascii="Arial" w:hAnsi="Arial" w:cs="Arial"/>
          <w:b/>
          <w:color w:val="C00000"/>
          <w:sz w:val="28"/>
          <w:szCs w:val="28"/>
        </w:rPr>
      </w:pPr>
      <w:r>
        <w:rPr>
          <w:rFonts w:ascii="Arial" w:hAnsi="Arial" w:cs="Arial"/>
          <w:b/>
          <w:color w:val="C00000"/>
          <w:sz w:val="28"/>
          <w:szCs w:val="28"/>
        </w:rPr>
        <w:t>NOTE:</w:t>
      </w:r>
    </w:p>
    <w:p w:rsidR="00DA237D" w:rsidRDefault="00DA237D" w:rsidP="00DA237D">
      <w:pPr>
        <w:pStyle w:val="ListParagraph"/>
        <w:ind w:left="0"/>
        <w:rPr>
          <w:rFonts w:ascii="Arial" w:hAnsi="Arial" w:cs="Arial"/>
          <w:b/>
          <w:color w:val="C00000"/>
          <w:sz w:val="28"/>
          <w:szCs w:val="28"/>
        </w:rPr>
      </w:pPr>
    </w:p>
    <w:p w:rsidR="00C566A0" w:rsidRPr="00DA237D" w:rsidRDefault="00DA237D" w:rsidP="00DA237D">
      <w:pPr>
        <w:pStyle w:val="ListParagraph"/>
        <w:ind w:left="0"/>
        <w:rPr>
          <w:rFonts w:ascii="Arial" w:hAnsi="Arial" w:cs="Arial"/>
          <w:sz w:val="24"/>
          <w:szCs w:val="24"/>
        </w:rPr>
      </w:pPr>
      <w:r w:rsidRPr="00DA237D">
        <w:rPr>
          <w:rFonts w:ascii="Arial" w:hAnsi="Arial" w:cs="Arial"/>
          <w:sz w:val="24"/>
          <w:szCs w:val="24"/>
        </w:rPr>
        <w:t>Student needs to select the correct option.  If student selects “No, I am new to Connect” but in fact they already have an existing account student will need to contact CXG to have their account corrected.  We will need to escalate to fix this issue.</w:t>
      </w:r>
    </w:p>
    <w:p w:rsidR="00DA237D" w:rsidRDefault="00DA237D" w:rsidP="002B2F3F">
      <w:pPr>
        <w:pStyle w:val="ListParagraph"/>
        <w:ind w:left="0"/>
        <w:jc w:val="center"/>
        <w:rPr>
          <w:rFonts w:ascii="Arial" w:hAnsi="Arial" w:cs="Arial"/>
          <w:b/>
          <w:color w:val="C00000"/>
          <w:sz w:val="28"/>
          <w:szCs w:val="28"/>
        </w:rPr>
      </w:pPr>
    </w:p>
    <w:p w:rsidR="00C566A0" w:rsidRPr="00E920FC" w:rsidRDefault="00E920FC" w:rsidP="00DA237D">
      <w:pPr>
        <w:pStyle w:val="ListParagraph"/>
        <w:ind w:left="0"/>
        <w:rPr>
          <w:rFonts w:ascii="Arial" w:hAnsi="Arial" w:cs="Arial"/>
          <w:sz w:val="24"/>
          <w:szCs w:val="24"/>
        </w:rPr>
      </w:pPr>
      <w:r w:rsidRPr="00E920FC">
        <w:rPr>
          <w:rFonts w:ascii="Arial" w:hAnsi="Arial" w:cs="Arial"/>
          <w:sz w:val="24"/>
          <w:szCs w:val="24"/>
        </w:rPr>
        <w:t>If the student’s book does not show up in MH Campus most likely it is because the instructor did not set up the book or is not using MH Campus</w:t>
      </w:r>
    </w:p>
    <w:p w:rsidR="00C566A0" w:rsidRDefault="00C566A0" w:rsidP="002B2F3F">
      <w:pPr>
        <w:pStyle w:val="ListParagraph"/>
        <w:ind w:left="0"/>
        <w:jc w:val="center"/>
        <w:rPr>
          <w:rFonts w:ascii="Arial" w:hAnsi="Arial" w:cs="Arial"/>
          <w:b/>
          <w:color w:val="C00000"/>
          <w:sz w:val="28"/>
          <w:szCs w:val="28"/>
        </w:rPr>
      </w:pPr>
    </w:p>
    <w:p w:rsidR="00053FE8" w:rsidRDefault="00053FE8" w:rsidP="002B2F3F">
      <w:pPr>
        <w:pStyle w:val="ListParagraph"/>
        <w:ind w:left="0"/>
        <w:jc w:val="center"/>
        <w:rPr>
          <w:rFonts w:ascii="Arial" w:hAnsi="Arial" w:cs="Arial"/>
          <w:b/>
          <w:color w:val="C00000"/>
          <w:sz w:val="28"/>
          <w:szCs w:val="28"/>
        </w:rPr>
      </w:pPr>
    </w:p>
    <w:p w:rsidR="00C566A0" w:rsidRDefault="00E920FC" w:rsidP="002B2F3F">
      <w:pPr>
        <w:pStyle w:val="ListParagraph"/>
        <w:ind w:left="0"/>
        <w:jc w:val="center"/>
        <w:rPr>
          <w:rFonts w:ascii="Arial" w:hAnsi="Arial" w:cs="Arial"/>
          <w:b/>
          <w:color w:val="C00000"/>
          <w:sz w:val="28"/>
          <w:szCs w:val="28"/>
        </w:rPr>
      </w:pPr>
      <w:r>
        <w:rPr>
          <w:rFonts w:ascii="Arial" w:hAnsi="Arial" w:cs="Arial"/>
          <w:b/>
          <w:color w:val="C00000"/>
          <w:sz w:val="28"/>
          <w:szCs w:val="28"/>
        </w:rPr>
        <w:lastRenderedPageBreak/>
        <w:t xml:space="preserve">MH Campus User Guides </w:t>
      </w:r>
    </w:p>
    <w:p w:rsidR="00B24C08" w:rsidRDefault="00B24C08" w:rsidP="00B24C08">
      <w:pPr>
        <w:pStyle w:val="ListParagraph"/>
        <w:ind w:left="0"/>
        <w:rPr>
          <w:rFonts w:ascii="Arial" w:hAnsi="Arial" w:cs="Arial"/>
          <w:b/>
          <w:color w:val="C00000"/>
          <w:sz w:val="28"/>
          <w:szCs w:val="28"/>
        </w:rPr>
      </w:pPr>
    </w:p>
    <w:p w:rsidR="00E920FC" w:rsidRDefault="008C2AE9" w:rsidP="00B24C08">
      <w:pPr>
        <w:pStyle w:val="ListParagraph"/>
        <w:ind w:left="0"/>
        <w:rPr>
          <w:rFonts w:ascii="Arial" w:hAnsi="Arial" w:cs="Arial"/>
          <w:sz w:val="24"/>
          <w:szCs w:val="24"/>
        </w:rPr>
      </w:pPr>
      <w:r>
        <w:rPr>
          <w:rFonts w:ascii="Arial" w:hAnsi="Arial" w:cs="Arial"/>
          <w:sz w:val="24"/>
          <w:szCs w:val="24"/>
        </w:rPr>
        <w:t xml:space="preserve">The </w:t>
      </w:r>
      <w:r w:rsidR="00B24C08" w:rsidRPr="00B24C08">
        <w:rPr>
          <w:rFonts w:ascii="Arial" w:hAnsi="Arial" w:cs="Arial"/>
          <w:sz w:val="24"/>
          <w:szCs w:val="24"/>
        </w:rPr>
        <w:t>Support Website</w:t>
      </w:r>
      <w:r>
        <w:rPr>
          <w:rFonts w:ascii="Arial" w:hAnsi="Arial" w:cs="Arial"/>
          <w:sz w:val="24"/>
          <w:szCs w:val="24"/>
        </w:rPr>
        <w:t xml:space="preserve"> </w:t>
      </w:r>
      <w:hyperlink r:id="rId32" w:history="1">
        <w:r w:rsidRPr="00F10AAC">
          <w:rPr>
            <w:rStyle w:val="Hyperlink"/>
            <w:rFonts w:ascii="Arial" w:hAnsi="Arial" w:cs="Arial"/>
            <w:sz w:val="24"/>
            <w:szCs w:val="24"/>
          </w:rPr>
          <w:t>www.mhhe.com/support</w:t>
        </w:r>
      </w:hyperlink>
      <w:r>
        <w:rPr>
          <w:rFonts w:ascii="Arial" w:hAnsi="Arial" w:cs="Arial"/>
          <w:sz w:val="24"/>
          <w:szCs w:val="24"/>
        </w:rPr>
        <w:t xml:space="preserve"> </w:t>
      </w:r>
      <w:r w:rsidR="00B24C08" w:rsidRPr="00B24C08">
        <w:rPr>
          <w:rFonts w:ascii="Arial" w:hAnsi="Arial" w:cs="Arial"/>
          <w:sz w:val="24"/>
          <w:szCs w:val="24"/>
        </w:rPr>
        <w:t>has</w:t>
      </w:r>
      <w:r w:rsidR="00B24C08">
        <w:rPr>
          <w:rFonts w:ascii="Arial" w:hAnsi="Arial" w:cs="Arial"/>
          <w:sz w:val="24"/>
          <w:szCs w:val="24"/>
        </w:rPr>
        <w:t xml:space="preserve"> user guides </w:t>
      </w:r>
      <w:r>
        <w:rPr>
          <w:rFonts w:ascii="Arial" w:hAnsi="Arial" w:cs="Arial"/>
          <w:sz w:val="24"/>
          <w:szCs w:val="24"/>
        </w:rPr>
        <w:t>for the following platforms:</w:t>
      </w:r>
    </w:p>
    <w:p w:rsidR="00B24C08" w:rsidRPr="00B24C08" w:rsidRDefault="00B24C08" w:rsidP="00B24C08">
      <w:pPr>
        <w:pStyle w:val="ListParagraph"/>
        <w:ind w:left="0"/>
        <w:rPr>
          <w:rFonts w:ascii="Arial" w:hAnsi="Arial" w:cs="Arial"/>
          <w:sz w:val="24"/>
          <w:szCs w:val="24"/>
        </w:rPr>
      </w:pPr>
    </w:p>
    <w:p w:rsidR="00E920FC" w:rsidRPr="00E920FC" w:rsidRDefault="00E920FC" w:rsidP="00E920FC">
      <w:pPr>
        <w:pStyle w:val="ListParagraph"/>
        <w:numPr>
          <w:ilvl w:val="0"/>
          <w:numId w:val="15"/>
        </w:numPr>
        <w:rPr>
          <w:rFonts w:ascii="Arial" w:hAnsi="Arial" w:cs="Arial"/>
          <w:sz w:val="24"/>
          <w:szCs w:val="24"/>
        </w:rPr>
      </w:pPr>
      <w:r w:rsidRPr="00E920FC">
        <w:rPr>
          <w:rFonts w:ascii="Arial" w:hAnsi="Arial" w:cs="Arial"/>
          <w:sz w:val="24"/>
          <w:szCs w:val="24"/>
        </w:rPr>
        <w:t>Angel</w:t>
      </w:r>
    </w:p>
    <w:p w:rsidR="00E920FC" w:rsidRPr="00E920FC" w:rsidRDefault="00E920FC" w:rsidP="00E920FC">
      <w:pPr>
        <w:pStyle w:val="ListParagraph"/>
        <w:numPr>
          <w:ilvl w:val="0"/>
          <w:numId w:val="15"/>
        </w:numPr>
        <w:rPr>
          <w:rFonts w:ascii="Arial" w:hAnsi="Arial" w:cs="Arial"/>
          <w:sz w:val="24"/>
          <w:szCs w:val="24"/>
        </w:rPr>
      </w:pPr>
      <w:r w:rsidRPr="00E920FC">
        <w:rPr>
          <w:rFonts w:ascii="Arial" w:hAnsi="Arial" w:cs="Arial"/>
          <w:sz w:val="24"/>
          <w:szCs w:val="24"/>
        </w:rPr>
        <w:t>Blackboard</w:t>
      </w:r>
    </w:p>
    <w:p w:rsidR="00E920FC" w:rsidRPr="00E920FC" w:rsidRDefault="00E920FC" w:rsidP="00E920FC">
      <w:pPr>
        <w:pStyle w:val="ListParagraph"/>
        <w:numPr>
          <w:ilvl w:val="0"/>
          <w:numId w:val="15"/>
        </w:numPr>
        <w:rPr>
          <w:rFonts w:ascii="Arial" w:hAnsi="Arial" w:cs="Arial"/>
          <w:sz w:val="24"/>
          <w:szCs w:val="24"/>
        </w:rPr>
      </w:pPr>
      <w:r w:rsidRPr="00E920FC">
        <w:rPr>
          <w:rFonts w:ascii="Arial" w:hAnsi="Arial" w:cs="Arial"/>
          <w:sz w:val="24"/>
          <w:szCs w:val="24"/>
        </w:rPr>
        <w:t>Canvas</w:t>
      </w:r>
    </w:p>
    <w:p w:rsidR="00E920FC" w:rsidRPr="00E920FC" w:rsidRDefault="00E920FC" w:rsidP="00E920FC">
      <w:pPr>
        <w:pStyle w:val="ListParagraph"/>
        <w:numPr>
          <w:ilvl w:val="0"/>
          <w:numId w:val="15"/>
        </w:numPr>
        <w:rPr>
          <w:rFonts w:ascii="Arial" w:hAnsi="Arial" w:cs="Arial"/>
          <w:sz w:val="24"/>
          <w:szCs w:val="24"/>
        </w:rPr>
      </w:pPr>
      <w:r w:rsidRPr="00E920FC">
        <w:rPr>
          <w:rFonts w:ascii="Arial" w:hAnsi="Arial" w:cs="Arial"/>
          <w:sz w:val="24"/>
          <w:szCs w:val="24"/>
        </w:rPr>
        <w:t>Desire 2 Learn</w:t>
      </w:r>
    </w:p>
    <w:p w:rsidR="00E920FC" w:rsidRPr="00E920FC" w:rsidRDefault="00E920FC" w:rsidP="00E920FC">
      <w:pPr>
        <w:pStyle w:val="ListParagraph"/>
        <w:numPr>
          <w:ilvl w:val="0"/>
          <w:numId w:val="15"/>
        </w:numPr>
        <w:rPr>
          <w:rFonts w:ascii="Arial" w:hAnsi="Arial" w:cs="Arial"/>
          <w:sz w:val="24"/>
          <w:szCs w:val="24"/>
        </w:rPr>
      </w:pPr>
      <w:r w:rsidRPr="00E920FC">
        <w:rPr>
          <w:rFonts w:ascii="Arial" w:hAnsi="Arial" w:cs="Arial"/>
          <w:sz w:val="24"/>
          <w:szCs w:val="24"/>
        </w:rPr>
        <w:t xml:space="preserve">Moodle </w:t>
      </w:r>
    </w:p>
    <w:p w:rsidR="00E920FC" w:rsidRPr="00E920FC" w:rsidRDefault="00E920FC" w:rsidP="00E920FC">
      <w:pPr>
        <w:pStyle w:val="ListParagraph"/>
        <w:numPr>
          <w:ilvl w:val="0"/>
          <w:numId w:val="15"/>
        </w:numPr>
        <w:rPr>
          <w:rFonts w:ascii="Arial" w:hAnsi="Arial" w:cs="Arial"/>
          <w:sz w:val="24"/>
          <w:szCs w:val="24"/>
        </w:rPr>
      </w:pPr>
      <w:r w:rsidRPr="00E920FC">
        <w:rPr>
          <w:rFonts w:ascii="Arial" w:hAnsi="Arial" w:cs="Arial"/>
          <w:sz w:val="24"/>
          <w:szCs w:val="24"/>
        </w:rPr>
        <w:t>Sakai</w:t>
      </w:r>
    </w:p>
    <w:p w:rsidR="00B24C08" w:rsidRPr="00B24C08" w:rsidRDefault="00B24C08" w:rsidP="00E920FC">
      <w:pPr>
        <w:pStyle w:val="ListParagraph"/>
        <w:ind w:left="0"/>
        <w:rPr>
          <w:rFonts w:ascii="Arial" w:hAnsi="Arial" w:cs="Arial"/>
          <w:sz w:val="24"/>
          <w:szCs w:val="24"/>
        </w:rPr>
      </w:pPr>
    </w:p>
    <w:p w:rsidR="004851F3" w:rsidRDefault="00B24C08" w:rsidP="00D805CF">
      <w:pPr>
        <w:pStyle w:val="Heading3"/>
        <w:shd w:val="clear" w:color="auto" w:fill="FFFFFF"/>
        <w:rPr>
          <w:rFonts w:ascii="Arial" w:hAnsi="Arial" w:cs="Arial"/>
          <w:b w:val="0"/>
          <w:color w:val="auto"/>
          <w:sz w:val="24"/>
          <w:szCs w:val="24"/>
        </w:rPr>
      </w:pPr>
      <w:r w:rsidRPr="008C2AE9">
        <w:rPr>
          <w:rFonts w:ascii="Arial" w:hAnsi="Arial" w:cs="Arial"/>
          <w:b w:val="0"/>
          <w:color w:val="auto"/>
          <w:sz w:val="24"/>
          <w:szCs w:val="24"/>
        </w:rPr>
        <w:t xml:space="preserve">Step 1: </w:t>
      </w:r>
    </w:p>
    <w:p w:rsidR="00D805CF" w:rsidRPr="008C2AE9" w:rsidRDefault="008C2AE9" w:rsidP="00D805CF">
      <w:pPr>
        <w:pStyle w:val="Heading3"/>
        <w:shd w:val="clear" w:color="auto" w:fill="FFFFFF"/>
        <w:rPr>
          <w:rFonts w:ascii="Arial" w:hAnsi="Arial" w:cs="Arial"/>
          <w:b w:val="0"/>
          <w:color w:val="333333"/>
          <w:sz w:val="24"/>
          <w:szCs w:val="24"/>
        </w:rPr>
      </w:pPr>
      <w:r>
        <w:rPr>
          <w:rFonts w:ascii="Arial" w:hAnsi="Arial" w:cs="Arial"/>
          <w:b w:val="0"/>
          <w:color w:val="auto"/>
          <w:sz w:val="24"/>
          <w:szCs w:val="24"/>
        </w:rPr>
        <w:t>To access the user guide, please s</w:t>
      </w:r>
      <w:r w:rsidR="00B24C08" w:rsidRPr="008C2AE9">
        <w:rPr>
          <w:rFonts w:ascii="Arial" w:hAnsi="Arial" w:cs="Arial"/>
          <w:b w:val="0"/>
          <w:color w:val="auto"/>
          <w:sz w:val="24"/>
          <w:szCs w:val="24"/>
        </w:rPr>
        <w:t>croll to bott</w:t>
      </w:r>
      <w:r w:rsidR="00D805CF" w:rsidRPr="008C2AE9">
        <w:rPr>
          <w:rFonts w:ascii="Arial" w:hAnsi="Arial" w:cs="Arial"/>
          <w:b w:val="0"/>
          <w:color w:val="auto"/>
          <w:sz w:val="24"/>
          <w:szCs w:val="24"/>
        </w:rPr>
        <w:t xml:space="preserve">om of website and select the </w:t>
      </w:r>
      <w:r w:rsidR="00D805CF" w:rsidRPr="008C2AE9">
        <w:rPr>
          <w:rFonts w:ascii="Arial" w:hAnsi="Arial" w:cs="Arial"/>
          <w:color w:val="333333"/>
          <w:sz w:val="24"/>
          <w:szCs w:val="24"/>
        </w:rPr>
        <w:t>McGraw-Hill Campus Resources</w:t>
      </w:r>
      <w:r w:rsidRPr="008C2AE9">
        <w:rPr>
          <w:rFonts w:ascii="Arial" w:hAnsi="Arial" w:cs="Arial"/>
          <w:b w:val="0"/>
          <w:color w:val="333333"/>
          <w:sz w:val="24"/>
          <w:szCs w:val="24"/>
        </w:rPr>
        <w:t>:</w:t>
      </w:r>
      <w:r>
        <w:rPr>
          <w:rFonts w:ascii="Arial" w:hAnsi="Arial" w:cs="Arial"/>
          <w:b w:val="0"/>
          <w:color w:val="333333"/>
          <w:sz w:val="24"/>
          <w:szCs w:val="24"/>
        </w:rPr>
        <w:t xml:space="preserve"> </w:t>
      </w:r>
      <w:hyperlink r:id="rId33" w:history="1">
        <w:r w:rsidRPr="008C2AE9">
          <w:rPr>
            <w:rStyle w:val="Hyperlink"/>
            <w:rFonts w:ascii="Arial" w:hAnsi="Arial" w:cs="Arial"/>
            <w:b w:val="0"/>
            <w:sz w:val="24"/>
            <w:szCs w:val="24"/>
          </w:rPr>
          <w:t>http://create.mcgraw-hill.com/wordpress-mu/success-academy/</w:t>
        </w:r>
      </w:hyperlink>
      <w:r>
        <w:rPr>
          <w:rFonts w:ascii="Arial" w:hAnsi="Arial" w:cs="Arial"/>
          <w:sz w:val="24"/>
          <w:szCs w:val="24"/>
        </w:rPr>
        <w:t xml:space="preserve"> </w:t>
      </w:r>
    </w:p>
    <w:p w:rsidR="008C2AE9" w:rsidRPr="008C2AE9" w:rsidRDefault="008C2AE9" w:rsidP="008C2AE9">
      <w:pPr>
        <w:rPr>
          <w:sz w:val="24"/>
          <w:szCs w:val="24"/>
        </w:rPr>
      </w:pPr>
    </w:p>
    <w:p w:rsidR="004851F3" w:rsidRDefault="00B24C08" w:rsidP="00E920FC">
      <w:pPr>
        <w:pStyle w:val="ListParagraph"/>
        <w:ind w:left="0"/>
        <w:rPr>
          <w:rFonts w:ascii="Arial" w:hAnsi="Arial" w:cs="Arial"/>
          <w:sz w:val="24"/>
          <w:szCs w:val="24"/>
        </w:rPr>
      </w:pPr>
      <w:r w:rsidRPr="008C2AE9">
        <w:rPr>
          <w:rFonts w:ascii="Arial" w:hAnsi="Arial" w:cs="Arial"/>
          <w:sz w:val="24"/>
          <w:szCs w:val="24"/>
        </w:rPr>
        <w:t xml:space="preserve">Step 2: </w:t>
      </w:r>
    </w:p>
    <w:p w:rsidR="004851F3" w:rsidRDefault="004851F3" w:rsidP="00E920FC">
      <w:pPr>
        <w:pStyle w:val="ListParagraph"/>
        <w:ind w:left="0"/>
        <w:rPr>
          <w:rFonts w:ascii="Arial" w:hAnsi="Arial" w:cs="Arial"/>
          <w:sz w:val="24"/>
          <w:szCs w:val="24"/>
        </w:rPr>
      </w:pPr>
    </w:p>
    <w:p w:rsidR="00B24C08" w:rsidRPr="008C2AE9" w:rsidRDefault="004851F3" w:rsidP="00E920FC">
      <w:pPr>
        <w:pStyle w:val="ListParagraph"/>
        <w:ind w:left="0"/>
        <w:rPr>
          <w:rFonts w:ascii="Arial" w:hAnsi="Arial" w:cs="Arial"/>
          <w:sz w:val="24"/>
          <w:szCs w:val="24"/>
        </w:rPr>
      </w:pPr>
      <w:r>
        <w:rPr>
          <w:noProof/>
        </w:rPr>
        <w:drawing>
          <wp:inline distT="0" distB="0" distL="0" distR="0" wp14:anchorId="030D968B" wp14:editId="45073355">
            <wp:extent cx="5943600" cy="14751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475105"/>
                    </a:xfrm>
                    <a:prstGeom prst="rect">
                      <a:avLst/>
                    </a:prstGeom>
                  </pic:spPr>
                </pic:pic>
              </a:graphicData>
            </a:graphic>
          </wp:inline>
        </w:drawing>
      </w:r>
    </w:p>
    <w:p w:rsidR="00B24C08" w:rsidRDefault="00B24C08" w:rsidP="00E920FC">
      <w:pPr>
        <w:pStyle w:val="ListParagraph"/>
        <w:ind w:left="0"/>
        <w:rPr>
          <w:rFonts w:ascii="Arial" w:hAnsi="Arial" w:cs="Arial"/>
          <w:sz w:val="28"/>
          <w:szCs w:val="28"/>
        </w:rPr>
      </w:pPr>
    </w:p>
    <w:p w:rsidR="00B24C08" w:rsidRDefault="00B24C08" w:rsidP="00E920FC">
      <w:pPr>
        <w:pStyle w:val="ListParagraph"/>
        <w:ind w:left="0"/>
        <w:rPr>
          <w:rFonts w:ascii="Arial" w:hAnsi="Arial" w:cs="Arial"/>
          <w:sz w:val="28"/>
          <w:szCs w:val="28"/>
        </w:rPr>
      </w:pPr>
    </w:p>
    <w:p w:rsidR="00E920FC" w:rsidRPr="00E920FC" w:rsidRDefault="00E920FC" w:rsidP="00E920FC">
      <w:pPr>
        <w:pStyle w:val="ListParagraph"/>
        <w:ind w:left="0"/>
        <w:rPr>
          <w:rFonts w:ascii="Arial" w:hAnsi="Arial" w:cs="Arial"/>
          <w:sz w:val="24"/>
          <w:szCs w:val="24"/>
        </w:rPr>
      </w:pPr>
      <w:r w:rsidRPr="00E920FC">
        <w:rPr>
          <w:rFonts w:ascii="Arial" w:hAnsi="Arial" w:cs="Arial"/>
          <w:sz w:val="24"/>
          <w:szCs w:val="24"/>
        </w:rPr>
        <w:t xml:space="preserve">Troubleshooting Tool for MH Campus: </w:t>
      </w:r>
      <w:hyperlink r:id="rId35" w:history="1">
        <w:r w:rsidRPr="00E920FC">
          <w:rPr>
            <w:rStyle w:val="Hyperlink"/>
            <w:rFonts w:ascii="Arial" w:hAnsi="Arial" w:cs="Arial"/>
            <w:sz w:val="24"/>
            <w:szCs w:val="24"/>
          </w:rPr>
          <w:t>http://goo.gl/bpmZP</w:t>
        </w:r>
      </w:hyperlink>
    </w:p>
    <w:p w:rsidR="009776A9" w:rsidRPr="009776A9" w:rsidRDefault="009776A9" w:rsidP="009776A9">
      <w:pPr>
        <w:pStyle w:val="ListParagraph"/>
        <w:ind w:left="0"/>
        <w:rPr>
          <w:rFonts w:ascii="Arial" w:hAnsi="Arial" w:cs="Arial"/>
          <w:sz w:val="24"/>
          <w:szCs w:val="24"/>
        </w:rPr>
      </w:pPr>
    </w:p>
    <w:p w:rsidR="009776A9" w:rsidRDefault="009776A9" w:rsidP="009776A9">
      <w:pPr>
        <w:pStyle w:val="ListParagraph"/>
        <w:ind w:left="0"/>
        <w:rPr>
          <w:rFonts w:ascii="Arial" w:hAnsi="Arial" w:cs="Arial"/>
          <w:sz w:val="24"/>
          <w:szCs w:val="24"/>
        </w:rPr>
      </w:pPr>
      <w:r>
        <w:rPr>
          <w:rFonts w:ascii="Arial" w:hAnsi="Arial" w:cs="Arial"/>
          <w:sz w:val="24"/>
          <w:szCs w:val="24"/>
        </w:rPr>
        <w:t xml:space="preserve">MH Campus </w:t>
      </w:r>
      <w:r w:rsidRPr="00402554">
        <w:rPr>
          <w:rFonts w:ascii="Arial" w:hAnsi="Arial" w:cs="Arial"/>
          <w:b/>
          <w:sz w:val="24"/>
          <w:szCs w:val="24"/>
        </w:rPr>
        <w:t>Article</w:t>
      </w:r>
      <w:r>
        <w:rPr>
          <w:rFonts w:ascii="Arial" w:hAnsi="Arial" w:cs="Arial"/>
          <w:sz w:val="24"/>
          <w:szCs w:val="24"/>
        </w:rPr>
        <w:t xml:space="preserve"> #’</w:t>
      </w:r>
      <w:r w:rsidRPr="00402554">
        <w:rPr>
          <w:rFonts w:ascii="Arial" w:hAnsi="Arial" w:cs="Arial"/>
          <w:b/>
          <w:sz w:val="24"/>
          <w:szCs w:val="24"/>
        </w:rPr>
        <w:t>s</w:t>
      </w:r>
      <w:r>
        <w:rPr>
          <w:rFonts w:ascii="Arial" w:hAnsi="Arial" w:cs="Arial"/>
          <w:sz w:val="24"/>
          <w:szCs w:val="24"/>
        </w:rPr>
        <w:t>:</w:t>
      </w:r>
    </w:p>
    <w:p w:rsidR="009776A9" w:rsidRDefault="009776A9" w:rsidP="009776A9">
      <w:pPr>
        <w:pStyle w:val="ListParagraph"/>
        <w:ind w:left="0"/>
        <w:rPr>
          <w:rFonts w:ascii="Arial" w:hAnsi="Arial" w:cs="Arial"/>
          <w:sz w:val="24"/>
          <w:szCs w:val="24"/>
        </w:rPr>
      </w:pPr>
    </w:p>
    <w:p w:rsidR="009776A9" w:rsidRDefault="009776A9" w:rsidP="009776A9">
      <w:pPr>
        <w:pStyle w:val="ListParagraph"/>
        <w:numPr>
          <w:ilvl w:val="0"/>
          <w:numId w:val="1"/>
        </w:numPr>
        <w:rPr>
          <w:rFonts w:ascii="Arial" w:hAnsi="Arial" w:cs="Arial"/>
          <w:sz w:val="24"/>
          <w:szCs w:val="24"/>
        </w:rPr>
      </w:pPr>
      <w:r>
        <w:rPr>
          <w:rFonts w:ascii="Arial" w:hAnsi="Arial" w:cs="Arial"/>
          <w:sz w:val="24"/>
          <w:szCs w:val="24"/>
        </w:rPr>
        <w:t>3299</w:t>
      </w:r>
    </w:p>
    <w:p w:rsidR="00C566A0" w:rsidRDefault="009776A9" w:rsidP="009776A9">
      <w:pPr>
        <w:pStyle w:val="ListParagraph"/>
        <w:numPr>
          <w:ilvl w:val="0"/>
          <w:numId w:val="1"/>
        </w:numPr>
        <w:rPr>
          <w:rFonts w:ascii="Arial" w:hAnsi="Arial" w:cs="Arial"/>
          <w:sz w:val="24"/>
          <w:szCs w:val="24"/>
        </w:rPr>
      </w:pPr>
      <w:r>
        <w:rPr>
          <w:rFonts w:ascii="Arial" w:hAnsi="Arial" w:cs="Arial"/>
          <w:sz w:val="24"/>
          <w:szCs w:val="24"/>
        </w:rPr>
        <w:t>2864</w:t>
      </w:r>
    </w:p>
    <w:p w:rsidR="009776A9" w:rsidRDefault="009776A9" w:rsidP="009776A9">
      <w:pPr>
        <w:pStyle w:val="ListParagraph"/>
        <w:numPr>
          <w:ilvl w:val="0"/>
          <w:numId w:val="1"/>
        </w:numPr>
        <w:rPr>
          <w:rFonts w:ascii="Arial" w:hAnsi="Arial" w:cs="Arial"/>
          <w:sz w:val="24"/>
          <w:szCs w:val="24"/>
        </w:rPr>
      </w:pPr>
      <w:r>
        <w:rPr>
          <w:rFonts w:ascii="Arial" w:hAnsi="Arial" w:cs="Arial"/>
          <w:sz w:val="24"/>
          <w:szCs w:val="24"/>
        </w:rPr>
        <w:t>2846</w:t>
      </w:r>
    </w:p>
    <w:p w:rsidR="009776A9" w:rsidRDefault="009776A9" w:rsidP="009776A9">
      <w:pPr>
        <w:pStyle w:val="ListParagraph"/>
        <w:numPr>
          <w:ilvl w:val="0"/>
          <w:numId w:val="1"/>
        </w:numPr>
        <w:rPr>
          <w:rFonts w:ascii="Arial" w:hAnsi="Arial" w:cs="Arial"/>
          <w:sz w:val="24"/>
          <w:szCs w:val="24"/>
        </w:rPr>
      </w:pPr>
      <w:r>
        <w:rPr>
          <w:rFonts w:ascii="Arial" w:hAnsi="Arial" w:cs="Arial"/>
          <w:sz w:val="24"/>
          <w:szCs w:val="24"/>
        </w:rPr>
        <w:t>2847</w:t>
      </w:r>
    </w:p>
    <w:p w:rsidR="00C56F53" w:rsidRDefault="00C56F53" w:rsidP="00C56F53">
      <w:pPr>
        <w:rPr>
          <w:rFonts w:ascii="Arial" w:hAnsi="Arial" w:cs="Arial"/>
          <w:sz w:val="24"/>
          <w:szCs w:val="24"/>
        </w:rPr>
      </w:pPr>
    </w:p>
    <w:p w:rsidR="00FA5D42" w:rsidRDefault="00C56F53" w:rsidP="00C56F53">
      <w:pPr>
        <w:jc w:val="center"/>
        <w:rPr>
          <w:rFonts w:ascii="Arial" w:hAnsi="Arial" w:cs="Arial"/>
          <w:sz w:val="24"/>
          <w:szCs w:val="24"/>
        </w:rPr>
      </w:pPr>
      <w:r w:rsidRPr="00C56F53">
        <w:rPr>
          <w:rFonts w:ascii="Arial" w:hAnsi="Arial" w:cs="Arial"/>
          <w:b/>
          <w:color w:val="C00000"/>
          <w:sz w:val="28"/>
          <w:szCs w:val="28"/>
        </w:rPr>
        <w:t>Chegg Partnership</w:t>
      </w:r>
      <w:r w:rsidR="00FA5D42">
        <w:rPr>
          <w:rFonts w:ascii="Arial" w:hAnsi="Arial" w:cs="Arial"/>
          <w:b/>
          <w:color w:val="C00000"/>
          <w:sz w:val="28"/>
          <w:szCs w:val="28"/>
        </w:rPr>
        <w:t xml:space="preserve"> </w:t>
      </w:r>
    </w:p>
    <w:p w:rsidR="00C56F53" w:rsidRPr="00FA5D42" w:rsidRDefault="00FA5D42" w:rsidP="00C56F53">
      <w:pPr>
        <w:jc w:val="center"/>
        <w:rPr>
          <w:rFonts w:ascii="Arial" w:hAnsi="Arial" w:cs="Arial"/>
          <w:sz w:val="28"/>
          <w:szCs w:val="28"/>
        </w:rPr>
      </w:pPr>
      <w:r w:rsidRPr="00FA5D42">
        <w:rPr>
          <w:rFonts w:ascii="Arial" w:hAnsi="Arial" w:cs="Arial"/>
          <w:sz w:val="24"/>
          <w:szCs w:val="24"/>
        </w:rPr>
        <w:t>Article # 4428</w:t>
      </w:r>
    </w:p>
    <w:p w:rsidR="00C56F53" w:rsidRDefault="00C56F53" w:rsidP="00C56F53">
      <w:pPr>
        <w:pStyle w:val="ListParagraph"/>
        <w:ind w:left="0"/>
        <w:jc w:val="center"/>
        <w:rPr>
          <w:rFonts w:ascii="Arial" w:hAnsi="Arial" w:cs="Arial"/>
          <w:b/>
          <w:color w:val="C00000"/>
          <w:sz w:val="28"/>
          <w:szCs w:val="28"/>
        </w:rPr>
      </w:pPr>
      <w:r w:rsidRPr="00C56F53">
        <w:rPr>
          <w:rFonts w:ascii="Arial" w:hAnsi="Arial" w:cs="Arial"/>
          <w:b/>
          <w:sz w:val="28"/>
          <w:szCs w:val="28"/>
        </w:rPr>
        <w:t xml:space="preserve">Website URL: </w:t>
      </w:r>
      <w:r w:rsidRPr="00C56F53">
        <w:rPr>
          <w:rFonts w:ascii="Arial" w:hAnsi="Arial" w:cs="Arial"/>
          <w:b/>
          <w:color w:val="C00000"/>
          <w:sz w:val="28"/>
          <w:szCs w:val="28"/>
        </w:rPr>
        <w:t>http://www.chegg.com</w:t>
      </w:r>
    </w:p>
    <w:p w:rsidR="006077CB" w:rsidRDefault="006077CB" w:rsidP="002B2F3F">
      <w:pPr>
        <w:pStyle w:val="ListParagraph"/>
        <w:ind w:left="0"/>
        <w:jc w:val="center"/>
        <w:rPr>
          <w:rFonts w:ascii="Arial" w:hAnsi="Arial" w:cs="Arial"/>
          <w:b/>
          <w:color w:val="C00000"/>
          <w:sz w:val="28"/>
          <w:szCs w:val="28"/>
        </w:rPr>
      </w:pPr>
    </w:p>
    <w:p w:rsidR="00C56F53" w:rsidRDefault="00C56F53" w:rsidP="002B2F3F">
      <w:pPr>
        <w:pStyle w:val="ListParagraph"/>
        <w:ind w:left="0"/>
        <w:jc w:val="center"/>
        <w:rPr>
          <w:rFonts w:ascii="Arial" w:hAnsi="Arial" w:cs="Arial"/>
          <w:b/>
          <w:color w:val="C00000"/>
          <w:sz w:val="28"/>
          <w:szCs w:val="28"/>
        </w:rPr>
      </w:pPr>
      <w:r w:rsidRPr="00C56F53">
        <w:rPr>
          <w:rFonts w:ascii="Arial" w:hAnsi="Arial" w:cs="Arial"/>
          <w:b/>
          <w:sz w:val="28"/>
          <w:szCs w:val="28"/>
        </w:rPr>
        <w:t xml:space="preserve">Chegg Presentation: </w:t>
      </w:r>
      <w:hyperlink r:id="rId36" w:tgtFrame="_blank" w:history="1">
        <w:r w:rsidRPr="00C56F53">
          <w:rPr>
            <w:rStyle w:val="Hyperlink"/>
            <w:rFonts w:ascii="Arial" w:hAnsi="Arial" w:cs="Arial"/>
            <w:color w:val="015BA7"/>
            <w:sz w:val="24"/>
            <w:szCs w:val="24"/>
            <w:shd w:val="clear" w:color="auto" w:fill="FFFFFF"/>
          </w:rPr>
          <w:t>http://prezi.com/4qmwl1qxxm8o/chegg-mhe-presentation-8-1-13-tw/?utm_campaign=share&amp;utm_medium=copy</w:t>
        </w:r>
      </w:hyperlink>
    </w:p>
    <w:p w:rsidR="00C56F53" w:rsidRDefault="00C56F53" w:rsidP="00C56F53">
      <w:pPr>
        <w:pStyle w:val="ListParagraph"/>
        <w:ind w:left="0"/>
        <w:rPr>
          <w:rFonts w:ascii="Arial" w:hAnsi="Arial" w:cs="Arial"/>
          <w:b/>
          <w:color w:val="C00000"/>
          <w:sz w:val="28"/>
          <w:szCs w:val="28"/>
        </w:rPr>
      </w:pPr>
      <w:r>
        <w:rPr>
          <w:rFonts w:ascii="Arial" w:hAnsi="Arial" w:cs="Arial"/>
          <w:b/>
          <w:color w:val="C00000"/>
          <w:sz w:val="28"/>
          <w:szCs w:val="28"/>
        </w:rPr>
        <w:t>FAQs</w:t>
      </w:r>
    </w:p>
    <w:p w:rsidR="00C56F53" w:rsidRPr="00C56F53" w:rsidRDefault="00C56F53" w:rsidP="00C56F53">
      <w:pPr>
        <w:pStyle w:val="ListParagraph"/>
        <w:ind w:left="0"/>
        <w:rPr>
          <w:rFonts w:ascii="Arial" w:hAnsi="Arial" w:cs="Arial"/>
          <w:sz w:val="24"/>
          <w:szCs w:val="24"/>
        </w:rPr>
      </w:pPr>
    </w:p>
    <w:p w:rsidR="00C56F53" w:rsidRDefault="00C56F53" w:rsidP="00C56F53">
      <w:pPr>
        <w:pStyle w:val="ListParagraph"/>
        <w:numPr>
          <w:ilvl w:val="0"/>
          <w:numId w:val="1"/>
        </w:numPr>
        <w:rPr>
          <w:rFonts w:ascii="Arial" w:hAnsi="Arial" w:cs="Arial"/>
          <w:sz w:val="24"/>
          <w:szCs w:val="24"/>
        </w:rPr>
      </w:pPr>
      <w:r w:rsidRPr="00C56F53">
        <w:rPr>
          <w:rFonts w:ascii="Arial" w:hAnsi="Arial" w:cs="Arial"/>
          <w:sz w:val="24"/>
          <w:szCs w:val="24"/>
        </w:rPr>
        <w:t>Students will have the option of purchasing access to LearnSmart standalone and/or a Connect registration code via Chegg’s website</w:t>
      </w:r>
    </w:p>
    <w:p w:rsidR="00C56F53" w:rsidRDefault="00C56F53" w:rsidP="00C56F53">
      <w:pPr>
        <w:pStyle w:val="ListParagraph"/>
        <w:rPr>
          <w:rFonts w:ascii="Arial" w:hAnsi="Arial" w:cs="Arial"/>
          <w:sz w:val="24"/>
          <w:szCs w:val="24"/>
        </w:rPr>
      </w:pPr>
    </w:p>
    <w:p w:rsidR="00C56F53" w:rsidRDefault="00C56F53" w:rsidP="00C56F53">
      <w:pPr>
        <w:pStyle w:val="ListParagraph"/>
        <w:numPr>
          <w:ilvl w:val="0"/>
          <w:numId w:val="1"/>
        </w:numPr>
        <w:rPr>
          <w:rFonts w:ascii="Arial" w:hAnsi="Arial" w:cs="Arial"/>
          <w:sz w:val="24"/>
          <w:szCs w:val="24"/>
        </w:rPr>
      </w:pPr>
      <w:r w:rsidRPr="00C56F53">
        <w:rPr>
          <w:rFonts w:ascii="Arial" w:hAnsi="Arial" w:cs="Arial"/>
          <w:sz w:val="24"/>
          <w:szCs w:val="24"/>
        </w:rPr>
        <w:t>Chegg will manage all purchasing/refund requests (via their website). MH will continue to support all product related inquiries</w:t>
      </w:r>
      <w:r>
        <w:rPr>
          <w:rFonts w:ascii="Arial" w:hAnsi="Arial" w:cs="Arial"/>
          <w:sz w:val="24"/>
          <w:szCs w:val="24"/>
        </w:rPr>
        <w:t>/issues related to registration</w:t>
      </w:r>
    </w:p>
    <w:p w:rsidR="00C56F53" w:rsidRPr="00C56F53" w:rsidRDefault="00C56F53" w:rsidP="00C56F53">
      <w:pPr>
        <w:pStyle w:val="ListParagraph"/>
        <w:rPr>
          <w:rFonts w:ascii="Arial" w:hAnsi="Arial" w:cs="Arial"/>
          <w:sz w:val="24"/>
          <w:szCs w:val="24"/>
        </w:rPr>
      </w:pPr>
    </w:p>
    <w:p w:rsidR="00C56F53" w:rsidRDefault="00C56F53" w:rsidP="00C56F53">
      <w:pPr>
        <w:pStyle w:val="ListParagraph"/>
        <w:numPr>
          <w:ilvl w:val="0"/>
          <w:numId w:val="1"/>
        </w:numPr>
        <w:rPr>
          <w:rFonts w:ascii="Arial" w:hAnsi="Arial" w:cs="Arial"/>
          <w:sz w:val="24"/>
          <w:szCs w:val="24"/>
        </w:rPr>
      </w:pPr>
      <w:r w:rsidRPr="00C56F53">
        <w:rPr>
          <w:rFonts w:ascii="Arial" w:hAnsi="Arial" w:cs="Arial"/>
          <w:sz w:val="24"/>
          <w:szCs w:val="24"/>
        </w:rPr>
        <w:t>SAT will allow agents to see which codes and purchases are made via Chegg</w:t>
      </w:r>
    </w:p>
    <w:p w:rsidR="00C56F53" w:rsidRPr="00C56F53" w:rsidRDefault="00C56F53" w:rsidP="00C56F53">
      <w:pPr>
        <w:pStyle w:val="ListParagraph"/>
        <w:rPr>
          <w:rFonts w:ascii="Arial" w:hAnsi="Arial" w:cs="Arial"/>
          <w:sz w:val="24"/>
          <w:szCs w:val="24"/>
        </w:rPr>
      </w:pPr>
    </w:p>
    <w:p w:rsidR="00C56F53" w:rsidRPr="00C56F53" w:rsidRDefault="00C56F53" w:rsidP="00C56F53">
      <w:pPr>
        <w:pStyle w:val="ListParagraph"/>
        <w:numPr>
          <w:ilvl w:val="0"/>
          <w:numId w:val="1"/>
        </w:numPr>
        <w:rPr>
          <w:rFonts w:ascii="Arial" w:hAnsi="Arial" w:cs="Arial"/>
          <w:sz w:val="24"/>
          <w:szCs w:val="24"/>
        </w:rPr>
      </w:pPr>
      <w:r w:rsidRPr="00C56F53">
        <w:rPr>
          <w:rFonts w:ascii="Arial" w:hAnsi="Arial" w:cs="Arial"/>
          <w:sz w:val="24"/>
          <w:szCs w:val="24"/>
        </w:rPr>
        <w:t>Articles will be updated with a process matrix for Chegg supported issues</w:t>
      </w:r>
    </w:p>
    <w:p w:rsidR="00C56F53" w:rsidRDefault="00C56F53" w:rsidP="002B2F3F">
      <w:pPr>
        <w:pStyle w:val="ListParagraph"/>
        <w:ind w:left="0"/>
        <w:jc w:val="center"/>
        <w:rPr>
          <w:rFonts w:ascii="Arial" w:hAnsi="Arial" w:cs="Arial"/>
          <w:b/>
          <w:color w:val="C00000"/>
          <w:sz w:val="28"/>
          <w:szCs w:val="28"/>
        </w:rPr>
      </w:pPr>
    </w:p>
    <w:p w:rsidR="00C56F53" w:rsidRDefault="00C56F53" w:rsidP="00C56F53">
      <w:pPr>
        <w:pStyle w:val="ListParagraph"/>
        <w:ind w:left="0"/>
        <w:rPr>
          <w:rFonts w:ascii="Arial" w:hAnsi="Arial" w:cs="Arial"/>
          <w:b/>
          <w:color w:val="C00000"/>
          <w:sz w:val="28"/>
          <w:szCs w:val="28"/>
        </w:rPr>
      </w:pPr>
      <w:r>
        <w:rPr>
          <w:rFonts w:ascii="Arial" w:hAnsi="Arial" w:cs="Arial"/>
          <w:b/>
          <w:color w:val="C00000"/>
          <w:sz w:val="28"/>
          <w:szCs w:val="28"/>
        </w:rPr>
        <w:t>Start Date</w:t>
      </w:r>
    </w:p>
    <w:p w:rsidR="00C56F53" w:rsidRPr="00C56F53" w:rsidRDefault="00C56F53" w:rsidP="00C56F53">
      <w:pPr>
        <w:pStyle w:val="ListParagraph"/>
        <w:ind w:left="0"/>
        <w:rPr>
          <w:rFonts w:ascii="Arial" w:hAnsi="Arial" w:cs="Arial"/>
          <w:sz w:val="24"/>
          <w:szCs w:val="24"/>
        </w:rPr>
      </w:pPr>
    </w:p>
    <w:p w:rsidR="00C56F53" w:rsidRPr="00C56F53" w:rsidRDefault="00C56F53" w:rsidP="00C56F53">
      <w:pPr>
        <w:pStyle w:val="ListParagraph"/>
        <w:numPr>
          <w:ilvl w:val="0"/>
          <w:numId w:val="1"/>
        </w:numPr>
        <w:rPr>
          <w:rFonts w:ascii="Arial" w:hAnsi="Arial" w:cs="Arial"/>
          <w:sz w:val="24"/>
          <w:szCs w:val="24"/>
        </w:rPr>
      </w:pPr>
      <w:r w:rsidRPr="00C56F53">
        <w:rPr>
          <w:rFonts w:ascii="Arial" w:hAnsi="Arial" w:cs="Arial"/>
          <w:sz w:val="24"/>
          <w:szCs w:val="24"/>
        </w:rPr>
        <w:t>Connect Spark codes will begin being sold on Chegg's website as of August 8, 2013</w:t>
      </w:r>
    </w:p>
    <w:p w:rsidR="00C56F53" w:rsidRPr="00C56F53" w:rsidRDefault="00C56F53" w:rsidP="00C56F53">
      <w:pPr>
        <w:pStyle w:val="ListParagraph"/>
        <w:rPr>
          <w:rFonts w:ascii="Arial" w:hAnsi="Arial" w:cs="Arial"/>
          <w:sz w:val="24"/>
          <w:szCs w:val="24"/>
        </w:rPr>
      </w:pPr>
    </w:p>
    <w:p w:rsidR="00C56F53" w:rsidRDefault="00C56F53" w:rsidP="00C56F53">
      <w:pPr>
        <w:pStyle w:val="ListParagraph"/>
        <w:numPr>
          <w:ilvl w:val="0"/>
          <w:numId w:val="1"/>
        </w:numPr>
        <w:rPr>
          <w:rFonts w:ascii="Arial" w:hAnsi="Arial" w:cs="Arial"/>
          <w:sz w:val="24"/>
          <w:szCs w:val="24"/>
        </w:rPr>
      </w:pPr>
      <w:r>
        <w:rPr>
          <w:rFonts w:ascii="Arial" w:hAnsi="Arial" w:cs="Arial"/>
          <w:sz w:val="24"/>
          <w:szCs w:val="24"/>
        </w:rPr>
        <w:t>The tentative date for LearnS</w:t>
      </w:r>
      <w:r w:rsidRPr="00C56F53">
        <w:rPr>
          <w:rFonts w:ascii="Arial" w:hAnsi="Arial" w:cs="Arial"/>
          <w:sz w:val="24"/>
          <w:szCs w:val="24"/>
        </w:rPr>
        <w:t>mart Advantage being available on Chegg is October 2013</w:t>
      </w:r>
    </w:p>
    <w:p w:rsidR="00C56F53" w:rsidRPr="00C56F53" w:rsidRDefault="00C56F53" w:rsidP="00C56F53">
      <w:pPr>
        <w:pStyle w:val="ListParagraph"/>
        <w:rPr>
          <w:rFonts w:ascii="Arial" w:hAnsi="Arial" w:cs="Arial"/>
          <w:sz w:val="24"/>
          <w:szCs w:val="24"/>
        </w:rPr>
      </w:pPr>
    </w:p>
    <w:p w:rsidR="00C56F53" w:rsidRPr="00F63183" w:rsidRDefault="00F63183" w:rsidP="00F63183">
      <w:pPr>
        <w:rPr>
          <w:rFonts w:ascii="Arial" w:hAnsi="Arial" w:cs="Arial"/>
          <w:b/>
          <w:color w:val="C00000"/>
          <w:sz w:val="28"/>
          <w:szCs w:val="28"/>
        </w:rPr>
      </w:pPr>
      <w:r w:rsidRPr="00F63183">
        <w:rPr>
          <w:rFonts w:ascii="Arial" w:hAnsi="Arial" w:cs="Arial"/>
          <w:b/>
          <w:color w:val="C00000"/>
          <w:sz w:val="28"/>
          <w:szCs w:val="28"/>
        </w:rPr>
        <w:t xml:space="preserve">Identifying a Chegg Purchase </w:t>
      </w:r>
    </w:p>
    <w:p w:rsidR="00C56F53" w:rsidRDefault="00F63183" w:rsidP="00F63183">
      <w:pPr>
        <w:pStyle w:val="ListParagraph"/>
        <w:ind w:left="0"/>
        <w:rPr>
          <w:rFonts w:ascii="Arial" w:hAnsi="Arial" w:cs="Arial"/>
          <w:b/>
          <w:sz w:val="24"/>
          <w:szCs w:val="24"/>
        </w:rPr>
      </w:pPr>
      <w:r>
        <w:rPr>
          <w:rFonts w:ascii="Arial" w:hAnsi="Arial" w:cs="Arial"/>
          <w:b/>
          <w:sz w:val="24"/>
          <w:szCs w:val="24"/>
        </w:rPr>
        <w:t>*</w:t>
      </w:r>
      <w:r w:rsidRPr="00F63183">
        <w:rPr>
          <w:rFonts w:ascii="Arial" w:hAnsi="Arial" w:cs="Arial"/>
          <w:b/>
          <w:sz w:val="24"/>
          <w:szCs w:val="24"/>
        </w:rPr>
        <w:t>An agent can identify a purchase made from Chegg using the following in SAT</w:t>
      </w:r>
    </w:p>
    <w:p w:rsidR="00F63183" w:rsidRDefault="00F63183" w:rsidP="00F63183">
      <w:pPr>
        <w:pStyle w:val="ListParagraph"/>
        <w:ind w:left="0"/>
        <w:rPr>
          <w:rFonts w:ascii="Arial" w:hAnsi="Arial" w:cs="Arial"/>
          <w:b/>
          <w:sz w:val="24"/>
          <w:szCs w:val="24"/>
        </w:rPr>
      </w:pPr>
    </w:p>
    <w:p w:rsidR="00F8546C" w:rsidRPr="00F8546C" w:rsidRDefault="00F8546C" w:rsidP="00F8546C">
      <w:pPr>
        <w:pStyle w:val="ListParagraph"/>
        <w:numPr>
          <w:ilvl w:val="0"/>
          <w:numId w:val="1"/>
        </w:numPr>
        <w:spacing w:line="360" w:lineRule="auto"/>
        <w:rPr>
          <w:rFonts w:ascii="Arial" w:hAnsi="Arial" w:cs="Arial"/>
          <w:sz w:val="24"/>
          <w:szCs w:val="24"/>
        </w:rPr>
      </w:pPr>
      <w:r>
        <w:rPr>
          <w:rFonts w:ascii="Arial" w:hAnsi="Arial" w:cs="Arial"/>
          <w:b/>
          <w:sz w:val="24"/>
          <w:szCs w:val="24"/>
        </w:rPr>
        <w:t xml:space="preserve">Claim Code Search </w:t>
      </w:r>
      <w:r w:rsidR="00F63183" w:rsidRPr="00F8546C">
        <w:rPr>
          <w:rFonts w:ascii="Arial" w:hAnsi="Arial" w:cs="Arial"/>
          <w:b/>
          <w:sz w:val="24"/>
          <w:szCs w:val="24"/>
        </w:rPr>
        <w:t>Tool</w:t>
      </w:r>
      <w:r>
        <w:rPr>
          <w:rFonts w:ascii="Arial" w:hAnsi="Arial" w:cs="Arial"/>
          <w:sz w:val="24"/>
          <w:szCs w:val="24"/>
        </w:rPr>
        <w:t>: Next to the section labeled “</w:t>
      </w:r>
      <w:r w:rsidR="00DA618B">
        <w:rPr>
          <w:rFonts w:ascii="Arial" w:hAnsi="Arial" w:cs="Arial"/>
          <w:sz w:val="24"/>
          <w:szCs w:val="24"/>
        </w:rPr>
        <w:t>S</w:t>
      </w:r>
      <w:r>
        <w:rPr>
          <w:rFonts w:ascii="Arial" w:hAnsi="Arial" w:cs="Arial"/>
          <w:sz w:val="24"/>
          <w:szCs w:val="24"/>
        </w:rPr>
        <w:t xml:space="preserve">ystem” </w:t>
      </w:r>
      <w:r w:rsidRPr="00F8546C">
        <w:rPr>
          <w:rFonts w:ascii="Arial" w:hAnsi="Arial" w:cs="Arial"/>
          <w:b/>
          <w:color w:val="C00000"/>
          <w:sz w:val="24"/>
          <w:szCs w:val="24"/>
        </w:rPr>
        <w:t>Chegg</w:t>
      </w:r>
      <w:r>
        <w:rPr>
          <w:rFonts w:ascii="Arial" w:hAnsi="Arial" w:cs="Arial"/>
          <w:sz w:val="24"/>
          <w:szCs w:val="24"/>
        </w:rPr>
        <w:t xml:space="preserve"> will appear if the code is a Chegg Registration Code</w:t>
      </w:r>
    </w:p>
    <w:p w:rsidR="00F63183" w:rsidRPr="00DA618B" w:rsidRDefault="00F63183" w:rsidP="00F8546C">
      <w:pPr>
        <w:pStyle w:val="ListParagraph"/>
        <w:numPr>
          <w:ilvl w:val="0"/>
          <w:numId w:val="1"/>
        </w:numPr>
        <w:spacing w:line="360" w:lineRule="auto"/>
        <w:rPr>
          <w:rFonts w:ascii="Arial" w:hAnsi="Arial" w:cs="Arial"/>
          <w:b/>
          <w:sz w:val="24"/>
          <w:szCs w:val="24"/>
        </w:rPr>
      </w:pPr>
      <w:r w:rsidRPr="00F8546C">
        <w:rPr>
          <w:rFonts w:ascii="Arial" w:hAnsi="Arial" w:cs="Arial"/>
          <w:b/>
          <w:sz w:val="24"/>
          <w:szCs w:val="24"/>
        </w:rPr>
        <w:t>Purchase Audit Tool</w:t>
      </w:r>
      <w:r w:rsidR="00F8546C">
        <w:rPr>
          <w:rFonts w:ascii="Arial" w:hAnsi="Arial" w:cs="Arial"/>
          <w:sz w:val="24"/>
          <w:szCs w:val="24"/>
        </w:rPr>
        <w:t xml:space="preserve">: </w:t>
      </w:r>
    </w:p>
    <w:p w:rsidR="00DA618B" w:rsidRPr="00DA618B" w:rsidRDefault="00DA618B" w:rsidP="00DA618B">
      <w:pPr>
        <w:pStyle w:val="ListParagraph"/>
        <w:numPr>
          <w:ilvl w:val="1"/>
          <w:numId w:val="1"/>
        </w:numPr>
        <w:spacing w:line="360" w:lineRule="auto"/>
        <w:rPr>
          <w:rFonts w:ascii="Arial" w:hAnsi="Arial" w:cs="Arial"/>
          <w:sz w:val="24"/>
          <w:szCs w:val="24"/>
        </w:rPr>
      </w:pPr>
      <w:r w:rsidRPr="00DA618B">
        <w:rPr>
          <w:rFonts w:ascii="Arial" w:hAnsi="Arial" w:cs="Arial"/>
          <w:sz w:val="24"/>
          <w:szCs w:val="24"/>
        </w:rPr>
        <w:t>Verify a customer's purchase from Chegg via the Purchase Audit Tool</w:t>
      </w:r>
    </w:p>
    <w:p w:rsidR="00DA618B" w:rsidRDefault="00DA618B" w:rsidP="00DA618B">
      <w:pPr>
        <w:pStyle w:val="ListParagraph"/>
        <w:numPr>
          <w:ilvl w:val="1"/>
          <w:numId w:val="1"/>
        </w:numPr>
        <w:spacing w:line="360" w:lineRule="auto"/>
        <w:rPr>
          <w:rFonts w:ascii="Arial" w:hAnsi="Arial" w:cs="Arial"/>
          <w:sz w:val="24"/>
          <w:szCs w:val="24"/>
        </w:rPr>
      </w:pPr>
      <w:r w:rsidRPr="00DA618B">
        <w:rPr>
          <w:rFonts w:ascii="Arial" w:hAnsi="Arial" w:cs="Arial"/>
          <w:sz w:val="24"/>
          <w:szCs w:val="24"/>
        </w:rPr>
        <w:t>This option will only be available for LearnSmart (Advantage) products</w:t>
      </w:r>
    </w:p>
    <w:p w:rsidR="00FA5D42" w:rsidRPr="00DA618B" w:rsidRDefault="00FA5D42" w:rsidP="00FA5D42">
      <w:pPr>
        <w:pStyle w:val="ListParagraph"/>
        <w:spacing w:line="360" w:lineRule="auto"/>
        <w:ind w:left="1440"/>
        <w:rPr>
          <w:rFonts w:ascii="Arial" w:hAnsi="Arial" w:cs="Arial"/>
          <w:sz w:val="24"/>
          <w:szCs w:val="24"/>
        </w:rPr>
      </w:pPr>
    </w:p>
    <w:p w:rsidR="00DA618B" w:rsidRPr="00FA5D42" w:rsidRDefault="00DA618B" w:rsidP="00DA618B">
      <w:pPr>
        <w:pStyle w:val="ListParagraph"/>
        <w:numPr>
          <w:ilvl w:val="1"/>
          <w:numId w:val="1"/>
        </w:numPr>
        <w:spacing w:line="360" w:lineRule="auto"/>
        <w:rPr>
          <w:rFonts w:ascii="Arial" w:hAnsi="Arial" w:cs="Arial"/>
          <w:sz w:val="24"/>
          <w:szCs w:val="24"/>
        </w:rPr>
      </w:pPr>
      <w:r w:rsidRPr="00FA5D42">
        <w:rPr>
          <w:rFonts w:ascii="Arial" w:hAnsi="Arial" w:cs="Arial"/>
          <w:sz w:val="24"/>
          <w:szCs w:val="24"/>
        </w:rPr>
        <w:t>Tentative date is October 2013</w:t>
      </w:r>
    </w:p>
    <w:p w:rsidR="00DA618B" w:rsidRPr="00DA618B" w:rsidRDefault="00DA618B" w:rsidP="00DA618B">
      <w:pPr>
        <w:pStyle w:val="ListParagraph"/>
        <w:numPr>
          <w:ilvl w:val="1"/>
          <w:numId w:val="1"/>
        </w:numPr>
        <w:spacing w:line="360" w:lineRule="auto"/>
        <w:rPr>
          <w:rFonts w:ascii="Arial" w:hAnsi="Arial" w:cs="Arial"/>
          <w:sz w:val="24"/>
          <w:szCs w:val="24"/>
        </w:rPr>
      </w:pPr>
      <w:r w:rsidRPr="00DA618B">
        <w:rPr>
          <w:rFonts w:ascii="Arial" w:hAnsi="Arial" w:cs="Arial"/>
          <w:sz w:val="24"/>
          <w:szCs w:val="24"/>
        </w:rPr>
        <w:t>Only applies to LearnSmart Stand-Alone products</w:t>
      </w:r>
    </w:p>
    <w:p w:rsidR="00DA618B" w:rsidRPr="00F8546C" w:rsidRDefault="00DA618B" w:rsidP="00DA618B">
      <w:pPr>
        <w:pStyle w:val="ListParagraph"/>
        <w:spacing w:line="360" w:lineRule="auto"/>
        <w:ind w:left="1440"/>
        <w:rPr>
          <w:rFonts w:ascii="Arial" w:hAnsi="Arial" w:cs="Arial"/>
          <w:b/>
          <w:sz w:val="24"/>
          <w:szCs w:val="24"/>
        </w:rPr>
      </w:pPr>
    </w:p>
    <w:p w:rsidR="00F63183" w:rsidRPr="00FC043B" w:rsidRDefault="00F63183" w:rsidP="00FC043B">
      <w:pPr>
        <w:pStyle w:val="ListParagraph"/>
        <w:numPr>
          <w:ilvl w:val="0"/>
          <w:numId w:val="1"/>
        </w:numPr>
        <w:spacing w:line="240" w:lineRule="auto"/>
        <w:rPr>
          <w:rFonts w:ascii="Arial" w:hAnsi="Arial" w:cs="Arial"/>
          <w:b/>
          <w:color w:val="C00000"/>
          <w:sz w:val="24"/>
          <w:szCs w:val="24"/>
        </w:rPr>
      </w:pPr>
      <w:r w:rsidRPr="00F8546C">
        <w:rPr>
          <w:rFonts w:ascii="Arial" w:hAnsi="Arial" w:cs="Arial"/>
          <w:b/>
          <w:sz w:val="24"/>
          <w:szCs w:val="24"/>
        </w:rPr>
        <w:t>User Management Tool</w:t>
      </w:r>
      <w:r w:rsidR="00F8546C" w:rsidRPr="00F8546C">
        <w:rPr>
          <w:rFonts w:ascii="Arial" w:hAnsi="Arial" w:cs="Arial"/>
          <w:sz w:val="24"/>
          <w:szCs w:val="24"/>
        </w:rPr>
        <w:t>:</w:t>
      </w:r>
      <w:r w:rsidR="00DA618B">
        <w:rPr>
          <w:rFonts w:ascii="Arial" w:hAnsi="Arial" w:cs="Arial"/>
          <w:sz w:val="24"/>
          <w:szCs w:val="24"/>
        </w:rPr>
        <w:t xml:space="preserve"> When viewing licenses, </w:t>
      </w:r>
      <w:r w:rsidR="00DA618B" w:rsidRPr="00DA618B">
        <w:rPr>
          <w:rFonts w:ascii="Arial" w:hAnsi="Arial" w:cs="Arial"/>
          <w:b/>
          <w:color w:val="C00000"/>
          <w:sz w:val="24"/>
          <w:szCs w:val="24"/>
        </w:rPr>
        <w:t>Chegg</w:t>
      </w:r>
      <w:r w:rsidR="00DA618B">
        <w:rPr>
          <w:rFonts w:ascii="Arial" w:hAnsi="Arial" w:cs="Arial"/>
          <w:sz w:val="24"/>
          <w:szCs w:val="24"/>
        </w:rPr>
        <w:t xml:space="preserve"> will appear if the code is a Chegg Registration Code under the section labeled “System”. If the </w:t>
      </w:r>
      <w:r w:rsidR="00DA618B" w:rsidRPr="00FC043B">
        <w:rPr>
          <w:rFonts w:ascii="Arial" w:hAnsi="Arial" w:cs="Arial"/>
          <w:sz w:val="24"/>
          <w:szCs w:val="24"/>
        </w:rPr>
        <w:t xml:space="preserve">registration code is a McGraw-Hill Registration Code and Not a Chegg Registration Code, </w:t>
      </w:r>
      <w:r w:rsidR="00DA618B" w:rsidRPr="00FC043B">
        <w:rPr>
          <w:rFonts w:ascii="Arial" w:hAnsi="Arial" w:cs="Arial"/>
          <w:b/>
          <w:color w:val="C00000"/>
          <w:sz w:val="24"/>
          <w:szCs w:val="24"/>
        </w:rPr>
        <w:t xml:space="preserve">MHE </w:t>
      </w:r>
      <w:r w:rsidR="00DA618B" w:rsidRPr="00FC043B">
        <w:rPr>
          <w:rFonts w:ascii="Arial" w:hAnsi="Arial" w:cs="Arial"/>
          <w:sz w:val="24"/>
          <w:szCs w:val="24"/>
        </w:rPr>
        <w:t>will appear under the word “System”.</w:t>
      </w:r>
    </w:p>
    <w:p w:rsidR="00F63183" w:rsidRDefault="00F63183" w:rsidP="00F63183">
      <w:pPr>
        <w:pStyle w:val="ListParagraph"/>
        <w:ind w:left="0"/>
        <w:rPr>
          <w:rFonts w:ascii="Arial" w:hAnsi="Arial" w:cs="Arial"/>
          <w:b/>
          <w:sz w:val="24"/>
          <w:szCs w:val="24"/>
        </w:rPr>
      </w:pPr>
    </w:p>
    <w:p w:rsidR="00F63183" w:rsidRDefault="00F63183" w:rsidP="00F63183">
      <w:pPr>
        <w:pStyle w:val="ListParagraph"/>
        <w:ind w:left="0"/>
        <w:rPr>
          <w:rFonts w:ascii="Arial" w:hAnsi="Arial" w:cs="Arial"/>
          <w:b/>
          <w:sz w:val="24"/>
          <w:szCs w:val="24"/>
        </w:rPr>
      </w:pPr>
    </w:p>
    <w:p w:rsidR="00F8546C" w:rsidRDefault="00FC043B" w:rsidP="00F63183">
      <w:pPr>
        <w:pStyle w:val="ListParagraph"/>
        <w:ind w:left="0"/>
        <w:rPr>
          <w:rFonts w:ascii="Arial" w:hAnsi="Arial" w:cs="Arial"/>
          <w:b/>
          <w:sz w:val="24"/>
          <w:szCs w:val="24"/>
        </w:rPr>
      </w:pPr>
      <w:r>
        <w:rPr>
          <w:rFonts w:ascii="Arial" w:hAnsi="Arial" w:cs="Arial"/>
          <w:b/>
          <w:sz w:val="24"/>
          <w:szCs w:val="24"/>
        </w:rPr>
        <w:t>Replacing a Registration Code:</w:t>
      </w:r>
    </w:p>
    <w:p w:rsidR="00FC043B" w:rsidRPr="00FC043B" w:rsidRDefault="00FC043B" w:rsidP="00F63183">
      <w:pPr>
        <w:pStyle w:val="ListParagraph"/>
        <w:ind w:left="0"/>
        <w:rPr>
          <w:rFonts w:ascii="Arial" w:hAnsi="Arial" w:cs="Arial"/>
          <w:sz w:val="24"/>
          <w:szCs w:val="24"/>
        </w:rPr>
      </w:pPr>
    </w:p>
    <w:p w:rsidR="00FC043B" w:rsidRPr="00FC043B" w:rsidRDefault="00FC043B" w:rsidP="00FC043B">
      <w:pPr>
        <w:pStyle w:val="ListParagraph"/>
        <w:numPr>
          <w:ilvl w:val="0"/>
          <w:numId w:val="23"/>
        </w:numPr>
        <w:rPr>
          <w:rFonts w:ascii="Arial" w:hAnsi="Arial" w:cs="Arial"/>
          <w:sz w:val="24"/>
          <w:szCs w:val="24"/>
        </w:rPr>
      </w:pPr>
      <w:r w:rsidRPr="00FC043B">
        <w:rPr>
          <w:rFonts w:ascii="Arial" w:hAnsi="Arial" w:cs="Arial"/>
          <w:sz w:val="24"/>
          <w:szCs w:val="24"/>
        </w:rPr>
        <w:t>If you need to replace a code from a Chegg purchase, be sure to follow the existing Code Replacement Policy</w:t>
      </w:r>
    </w:p>
    <w:p w:rsidR="00FC043B" w:rsidRPr="00FC043B" w:rsidRDefault="00FC043B" w:rsidP="00F63183">
      <w:pPr>
        <w:pStyle w:val="ListParagraph"/>
        <w:ind w:left="0"/>
        <w:rPr>
          <w:rFonts w:ascii="Arial" w:hAnsi="Arial" w:cs="Arial"/>
          <w:sz w:val="24"/>
          <w:szCs w:val="24"/>
        </w:rPr>
      </w:pPr>
    </w:p>
    <w:p w:rsidR="00FC043B" w:rsidRPr="00FC043B" w:rsidRDefault="00FC043B" w:rsidP="00FC043B">
      <w:pPr>
        <w:pStyle w:val="ListParagraph"/>
        <w:numPr>
          <w:ilvl w:val="0"/>
          <w:numId w:val="23"/>
        </w:numPr>
        <w:rPr>
          <w:rFonts w:ascii="Arial" w:hAnsi="Arial" w:cs="Arial"/>
          <w:sz w:val="24"/>
          <w:szCs w:val="24"/>
        </w:rPr>
      </w:pPr>
      <w:r w:rsidRPr="00FC043B">
        <w:rPr>
          <w:rFonts w:ascii="Arial" w:hAnsi="Arial" w:cs="Arial"/>
          <w:sz w:val="24"/>
          <w:szCs w:val="24"/>
        </w:rPr>
        <w:t>When generating a new registration code, it is important that a front-line agent select the appropriate System option (</w:t>
      </w:r>
      <w:r w:rsidRPr="003D5A60">
        <w:rPr>
          <w:rFonts w:ascii="Arial" w:hAnsi="Arial" w:cs="Arial"/>
          <w:b/>
          <w:color w:val="C00000"/>
          <w:sz w:val="24"/>
          <w:szCs w:val="24"/>
        </w:rPr>
        <w:t>Chegg</w:t>
      </w:r>
      <w:r w:rsidRPr="00FC043B">
        <w:rPr>
          <w:rFonts w:ascii="Arial" w:hAnsi="Arial" w:cs="Arial"/>
          <w:sz w:val="24"/>
          <w:szCs w:val="24"/>
        </w:rPr>
        <w:t xml:space="preserve"> and/or </w:t>
      </w:r>
      <w:r w:rsidRPr="003D5A60">
        <w:rPr>
          <w:rFonts w:ascii="Arial" w:hAnsi="Arial" w:cs="Arial"/>
          <w:b/>
          <w:color w:val="C00000"/>
          <w:sz w:val="24"/>
          <w:szCs w:val="24"/>
        </w:rPr>
        <w:t>MHE</w:t>
      </w:r>
      <w:r w:rsidRPr="00FC043B">
        <w:rPr>
          <w:rFonts w:ascii="Arial" w:hAnsi="Arial" w:cs="Arial"/>
          <w:sz w:val="24"/>
          <w:szCs w:val="24"/>
        </w:rPr>
        <w:t>)</w:t>
      </w:r>
    </w:p>
    <w:p w:rsidR="00F8546C" w:rsidRDefault="00F8546C" w:rsidP="00F63183">
      <w:pPr>
        <w:pStyle w:val="ListParagraph"/>
        <w:ind w:left="0"/>
        <w:rPr>
          <w:rFonts w:ascii="Arial" w:hAnsi="Arial" w:cs="Arial"/>
          <w:b/>
          <w:sz w:val="24"/>
          <w:szCs w:val="24"/>
        </w:rPr>
      </w:pPr>
    </w:p>
    <w:p w:rsidR="00F63183" w:rsidRPr="003D5A60" w:rsidRDefault="003D5A60" w:rsidP="003D5A60">
      <w:pPr>
        <w:pStyle w:val="ListParagraph"/>
        <w:spacing w:line="360" w:lineRule="auto"/>
        <w:ind w:left="0"/>
        <w:rPr>
          <w:rFonts w:ascii="Arial" w:hAnsi="Arial" w:cs="Arial"/>
          <w:sz w:val="24"/>
          <w:szCs w:val="24"/>
        </w:rPr>
      </w:pPr>
      <w:r w:rsidRPr="003D5A60">
        <w:rPr>
          <w:rFonts w:ascii="Arial" w:hAnsi="Arial" w:cs="Arial"/>
          <w:b/>
          <w:color w:val="C00000"/>
          <w:sz w:val="24"/>
          <w:szCs w:val="24"/>
        </w:rPr>
        <w:t>Chegg</w:t>
      </w:r>
      <w:r w:rsidRPr="003D5A60">
        <w:rPr>
          <w:rFonts w:ascii="Arial" w:hAnsi="Arial" w:cs="Arial"/>
          <w:sz w:val="24"/>
          <w:szCs w:val="24"/>
        </w:rPr>
        <w:t xml:space="preserve"> = replace a registration code purchased via Chegg’s website</w:t>
      </w:r>
    </w:p>
    <w:p w:rsidR="003D5A60" w:rsidRDefault="003D5A60" w:rsidP="003D5A60">
      <w:pPr>
        <w:pStyle w:val="ListParagraph"/>
        <w:spacing w:line="360" w:lineRule="auto"/>
        <w:ind w:left="0"/>
        <w:rPr>
          <w:rFonts w:ascii="Arial" w:hAnsi="Arial" w:cs="Arial"/>
          <w:sz w:val="24"/>
          <w:szCs w:val="24"/>
        </w:rPr>
      </w:pPr>
      <w:r w:rsidRPr="003D5A60">
        <w:rPr>
          <w:rFonts w:ascii="Arial" w:hAnsi="Arial" w:cs="Arial"/>
          <w:b/>
          <w:color w:val="C00000"/>
          <w:sz w:val="24"/>
          <w:szCs w:val="24"/>
        </w:rPr>
        <w:t xml:space="preserve">MHE </w:t>
      </w:r>
      <w:r w:rsidRPr="003D5A60">
        <w:rPr>
          <w:rFonts w:ascii="Arial" w:hAnsi="Arial" w:cs="Arial"/>
          <w:sz w:val="24"/>
          <w:szCs w:val="24"/>
        </w:rPr>
        <w:t>= replace a registration code purchased via MHE (packaged within a textbook)</w:t>
      </w:r>
    </w:p>
    <w:p w:rsidR="00A31DC5" w:rsidRDefault="00A31DC5" w:rsidP="003D5A60">
      <w:pPr>
        <w:pStyle w:val="ListParagraph"/>
        <w:spacing w:line="360" w:lineRule="auto"/>
        <w:ind w:left="0"/>
        <w:rPr>
          <w:rFonts w:ascii="Arial" w:hAnsi="Arial" w:cs="Arial"/>
          <w:sz w:val="24"/>
          <w:szCs w:val="24"/>
        </w:rPr>
      </w:pPr>
    </w:p>
    <w:p w:rsidR="00A31DC5" w:rsidRDefault="00A31DC5" w:rsidP="003D5A60">
      <w:pPr>
        <w:pStyle w:val="ListParagraph"/>
        <w:spacing w:line="360" w:lineRule="auto"/>
        <w:ind w:left="0"/>
        <w:rPr>
          <w:rFonts w:ascii="Arial" w:hAnsi="Arial" w:cs="Arial"/>
          <w:sz w:val="24"/>
          <w:szCs w:val="24"/>
        </w:rPr>
      </w:pPr>
    </w:p>
    <w:p w:rsidR="00A31DC5" w:rsidRDefault="00A31DC5" w:rsidP="003D5A60">
      <w:pPr>
        <w:pStyle w:val="ListParagraph"/>
        <w:spacing w:line="360" w:lineRule="auto"/>
        <w:ind w:left="0"/>
        <w:rPr>
          <w:rFonts w:ascii="Arial" w:hAnsi="Arial" w:cs="Arial"/>
          <w:sz w:val="24"/>
          <w:szCs w:val="24"/>
        </w:rPr>
      </w:pPr>
    </w:p>
    <w:p w:rsidR="00A31DC5" w:rsidRDefault="00A31DC5" w:rsidP="003D5A60">
      <w:pPr>
        <w:pStyle w:val="ListParagraph"/>
        <w:spacing w:line="360" w:lineRule="auto"/>
        <w:ind w:left="0"/>
        <w:rPr>
          <w:rFonts w:ascii="Arial" w:hAnsi="Arial" w:cs="Arial"/>
          <w:sz w:val="24"/>
          <w:szCs w:val="24"/>
        </w:rPr>
      </w:pPr>
    </w:p>
    <w:p w:rsidR="00A31DC5" w:rsidRDefault="00A31DC5" w:rsidP="003D5A60">
      <w:pPr>
        <w:pStyle w:val="ListParagraph"/>
        <w:spacing w:line="360" w:lineRule="auto"/>
        <w:ind w:left="0"/>
        <w:rPr>
          <w:rFonts w:ascii="Arial" w:hAnsi="Arial" w:cs="Arial"/>
          <w:sz w:val="24"/>
          <w:szCs w:val="24"/>
        </w:rPr>
      </w:pPr>
    </w:p>
    <w:p w:rsidR="00A31DC5" w:rsidRDefault="00A31DC5" w:rsidP="003D5A60">
      <w:pPr>
        <w:pStyle w:val="ListParagraph"/>
        <w:spacing w:line="360" w:lineRule="auto"/>
        <w:ind w:left="0"/>
        <w:rPr>
          <w:rFonts w:ascii="Arial" w:hAnsi="Arial" w:cs="Arial"/>
          <w:sz w:val="24"/>
          <w:szCs w:val="24"/>
        </w:rPr>
      </w:pPr>
    </w:p>
    <w:p w:rsidR="00A31DC5" w:rsidRDefault="00A31DC5" w:rsidP="003D5A60">
      <w:pPr>
        <w:pStyle w:val="ListParagraph"/>
        <w:spacing w:line="360" w:lineRule="auto"/>
        <w:ind w:left="0"/>
        <w:rPr>
          <w:rFonts w:ascii="Arial" w:hAnsi="Arial" w:cs="Arial"/>
          <w:sz w:val="24"/>
          <w:szCs w:val="24"/>
        </w:rPr>
      </w:pPr>
    </w:p>
    <w:p w:rsidR="00A31DC5" w:rsidRDefault="00A31DC5" w:rsidP="003D5A60">
      <w:pPr>
        <w:pStyle w:val="ListParagraph"/>
        <w:spacing w:line="360" w:lineRule="auto"/>
        <w:ind w:left="0"/>
        <w:rPr>
          <w:rFonts w:ascii="Arial" w:hAnsi="Arial" w:cs="Arial"/>
          <w:sz w:val="24"/>
          <w:szCs w:val="24"/>
        </w:rPr>
      </w:pPr>
    </w:p>
    <w:p w:rsidR="00A31DC5" w:rsidRDefault="00A31DC5" w:rsidP="003D5A60">
      <w:pPr>
        <w:pStyle w:val="ListParagraph"/>
        <w:spacing w:line="360" w:lineRule="auto"/>
        <w:ind w:left="0"/>
        <w:rPr>
          <w:rFonts w:ascii="Arial" w:hAnsi="Arial" w:cs="Arial"/>
          <w:sz w:val="24"/>
          <w:szCs w:val="24"/>
        </w:rPr>
      </w:pPr>
    </w:p>
    <w:p w:rsidR="00A31DC5" w:rsidRDefault="00A31DC5" w:rsidP="003D5A60">
      <w:pPr>
        <w:pStyle w:val="ListParagraph"/>
        <w:spacing w:line="360" w:lineRule="auto"/>
        <w:ind w:left="0"/>
        <w:rPr>
          <w:rFonts w:ascii="Arial" w:hAnsi="Arial" w:cs="Arial"/>
          <w:sz w:val="24"/>
          <w:szCs w:val="24"/>
        </w:rPr>
      </w:pPr>
    </w:p>
    <w:p w:rsidR="00A31DC5" w:rsidRDefault="00A31DC5" w:rsidP="003D5A60">
      <w:pPr>
        <w:pStyle w:val="ListParagraph"/>
        <w:spacing w:line="360" w:lineRule="auto"/>
        <w:ind w:left="0"/>
        <w:rPr>
          <w:rFonts w:ascii="Arial" w:hAnsi="Arial" w:cs="Arial"/>
          <w:sz w:val="24"/>
          <w:szCs w:val="24"/>
        </w:rPr>
      </w:pPr>
    </w:p>
    <w:p w:rsidR="00A31DC5" w:rsidRDefault="00A31DC5" w:rsidP="003D5A60">
      <w:pPr>
        <w:pStyle w:val="ListParagraph"/>
        <w:spacing w:line="360" w:lineRule="auto"/>
        <w:ind w:left="0"/>
        <w:rPr>
          <w:rFonts w:ascii="Arial" w:hAnsi="Arial" w:cs="Arial"/>
          <w:sz w:val="24"/>
          <w:szCs w:val="24"/>
        </w:rPr>
      </w:pPr>
    </w:p>
    <w:p w:rsidR="00A31DC5" w:rsidRDefault="00A31DC5" w:rsidP="003D5A60">
      <w:pPr>
        <w:pStyle w:val="ListParagraph"/>
        <w:spacing w:line="360" w:lineRule="auto"/>
        <w:ind w:left="0"/>
        <w:rPr>
          <w:rFonts w:ascii="Arial" w:hAnsi="Arial" w:cs="Arial"/>
          <w:sz w:val="24"/>
          <w:szCs w:val="24"/>
        </w:rPr>
      </w:pPr>
    </w:p>
    <w:p w:rsidR="00A31DC5" w:rsidRDefault="00A31DC5" w:rsidP="003D5A60">
      <w:pPr>
        <w:pStyle w:val="ListParagraph"/>
        <w:spacing w:line="360" w:lineRule="auto"/>
        <w:ind w:left="0"/>
        <w:rPr>
          <w:rFonts w:ascii="Arial" w:hAnsi="Arial" w:cs="Arial"/>
          <w:sz w:val="24"/>
          <w:szCs w:val="24"/>
        </w:rPr>
      </w:pPr>
    </w:p>
    <w:p w:rsidR="00A31DC5" w:rsidRDefault="00A31DC5" w:rsidP="003D5A60">
      <w:pPr>
        <w:pStyle w:val="ListParagraph"/>
        <w:spacing w:line="360" w:lineRule="auto"/>
        <w:ind w:left="0"/>
        <w:rPr>
          <w:rFonts w:ascii="Arial" w:hAnsi="Arial" w:cs="Arial"/>
          <w:b/>
          <w:sz w:val="24"/>
          <w:szCs w:val="24"/>
        </w:rPr>
      </w:pPr>
    </w:p>
    <w:p w:rsidR="004C4E64" w:rsidRDefault="004C4E64" w:rsidP="003D5A60">
      <w:pPr>
        <w:pStyle w:val="ListParagraph"/>
        <w:spacing w:line="360" w:lineRule="auto"/>
        <w:ind w:left="0"/>
        <w:rPr>
          <w:rFonts w:ascii="Arial" w:hAnsi="Arial" w:cs="Arial"/>
          <w:b/>
          <w:sz w:val="24"/>
          <w:szCs w:val="24"/>
        </w:rPr>
      </w:pPr>
    </w:p>
    <w:p w:rsidR="004C4E64" w:rsidRPr="004C4E64" w:rsidRDefault="004C4E64" w:rsidP="004C4E64">
      <w:pPr>
        <w:pStyle w:val="ListParagraph"/>
        <w:spacing w:line="360" w:lineRule="auto"/>
        <w:ind w:left="0"/>
        <w:jc w:val="center"/>
        <w:rPr>
          <w:rFonts w:ascii="Arial" w:hAnsi="Arial" w:cs="Arial"/>
          <w:b/>
          <w:color w:val="C00000"/>
          <w:sz w:val="28"/>
          <w:szCs w:val="28"/>
        </w:rPr>
      </w:pPr>
      <w:r w:rsidRPr="004C4E64">
        <w:rPr>
          <w:rFonts w:ascii="Arial" w:hAnsi="Arial" w:cs="Arial"/>
          <w:b/>
          <w:color w:val="C00000"/>
          <w:sz w:val="28"/>
          <w:szCs w:val="28"/>
        </w:rPr>
        <w:t>Chegg Matrix</w:t>
      </w:r>
    </w:p>
    <w:p w:rsidR="003D5A60" w:rsidRPr="005A17EE" w:rsidRDefault="005A17EE" w:rsidP="005A17EE">
      <w:pPr>
        <w:pStyle w:val="ListParagraph"/>
        <w:ind w:left="0"/>
        <w:jc w:val="center"/>
        <w:rPr>
          <w:rFonts w:ascii="Arial" w:hAnsi="Arial" w:cs="Arial"/>
          <w:sz w:val="24"/>
          <w:szCs w:val="24"/>
        </w:rPr>
      </w:pPr>
      <w:r w:rsidRPr="005A17EE">
        <w:rPr>
          <w:rFonts w:ascii="Arial" w:hAnsi="Arial" w:cs="Arial"/>
          <w:sz w:val="24"/>
          <w:szCs w:val="24"/>
        </w:rPr>
        <w:t>Article # 4428</w:t>
      </w:r>
    </w:p>
    <w:tbl>
      <w:tblPr>
        <w:tblpPr w:leftFromText="180" w:rightFromText="180" w:vertAnchor="text" w:horzAnchor="margin" w:tblpXSpec="center" w:tblpY="75"/>
        <w:tblW w:w="10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1"/>
        <w:gridCol w:w="3471"/>
        <w:gridCol w:w="3471"/>
      </w:tblGrid>
      <w:tr w:rsidR="004C4E64" w:rsidTr="004C4E64">
        <w:trPr>
          <w:trHeight w:val="110"/>
        </w:trPr>
        <w:tc>
          <w:tcPr>
            <w:tcW w:w="3471" w:type="dxa"/>
          </w:tcPr>
          <w:p w:rsidR="004C4E64" w:rsidRDefault="004C4E64" w:rsidP="004C4E64">
            <w:pPr>
              <w:pStyle w:val="Default"/>
              <w:jc w:val="center"/>
              <w:rPr>
                <w:sz w:val="22"/>
                <w:szCs w:val="22"/>
              </w:rPr>
            </w:pPr>
            <w:r>
              <w:rPr>
                <w:b/>
                <w:bCs/>
                <w:sz w:val="22"/>
                <w:szCs w:val="22"/>
              </w:rPr>
              <w:t>Student Scenario</w:t>
            </w:r>
          </w:p>
        </w:tc>
        <w:tc>
          <w:tcPr>
            <w:tcW w:w="3471" w:type="dxa"/>
          </w:tcPr>
          <w:p w:rsidR="004C4E64" w:rsidRDefault="004C4E64" w:rsidP="004C4E64">
            <w:pPr>
              <w:pStyle w:val="Default"/>
              <w:jc w:val="center"/>
              <w:rPr>
                <w:sz w:val="22"/>
                <w:szCs w:val="22"/>
              </w:rPr>
            </w:pPr>
            <w:r>
              <w:rPr>
                <w:b/>
                <w:bCs/>
                <w:sz w:val="22"/>
                <w:szCs w:val="22"/>
              </w:rPr>
              <w:t>Chegg Process</w:t>
            </w:r>
          </w:p>
        </w:tc>
        <w:tc>
          <w:tcPr>
            <w:tcW w:w="3471" w:type="dxa"/>
          </w:tcPr>
          <w:p w:rsidR="004C4E64" w:rsidRDefault="004C4E64" w:rsidP="004C4E64">
            <w:pPr>
              <w:pStyle w:val="Default"/>
              <w:jc w:val="center"/>
              <w:rPr>
                <w:sz w:val="22"/>
                <w:szCs w:val="22"/>
              </w:rPr>
            </w:pPr>
            <w:r>
              <w:rPr>
                <w:b/>
                <w:bCs/>
                <w:sz w:val="22"/>
                <w:szCs w:val="22"/>
              </w:rPr>
              <w:t>MGH Process</w:t>
            </w:r>
          </w:p>
        </w:tc>
      </w:tr>
      <w:tr w:rsidR="004C4E64" w:rsidTr="004C4E64">
        <w:trPr>
          <w:trHeight w:val="553"/>
        </w:trPr>
        <w:tc>
          <w:tcPr>
            <w:tcW w:w="3471" w:type="dxa"/>
          </w:tcPr>
          <w:p w:rsidR="004C4E64" w:rsidRDefault="004C4E64" w:rsidP="004C4E64">
            <w:pPr>
              <w:pStyle w:val="Default"/>
              <w:rPr>
                <w:sz w:val="22"/>
                <w:szCs w:val="22"/>
              </w:rPr>
            </w:pPr>
            <w:r>
              <w:rPr>
                <w:sz w:val="22"/>
                <w:szCs w:val="22"/>
              </w:rPr>
              <w:t xml:space="preserve">Student's code not accepted on website, trouble registering with it. </w:t>
            </w:r>
          </w:p>
        </w:tc>
        <w:tc>
          <w:tcPr>
            <w:tcW w:w="3471" w:type="dxa"/>
          </w:tcPr>
          <w:p w:rsidR="004C4E64" w:rsidRDefault="004C4E64" w:rsidP="004C4E64">
            <w:pPr>
              <w:pStyle w:val="Default"/>
              <w:rPr>
                <w:rFonts w:cstheme="minorBidi"/>
                <w:color w:val="auto"/>
              </w:rPr>
            </w:pPr>
          </w:p>
          <w:p w:rsidR="004C4E64" w:rsidRDefault="004C4E64" w:rsidP="004C4E64">
            <w:pPr>
              <w:pStyle w:val="Default"/>
              <w:rPr>
                <w:sz w:val="22"/>
                <w:szCs w:val="22"/>
              </w:rPr>
            </w:pPr>
            <w:r>
              <w:rPr>
                <w:sz w:val="22"/>
                <w:szCs w:val="22"/>
              </w:rPr>
              <w:t xml:space="preserve">1. Walk through basic troubleshooting steps </w:t>
            </w:r>
          </w:p>
          <w:p w:rsidR="004C4E64" w:rsidRDefault="004C4E64" w:rsidP="004C4E64">
            <w:pPr>
              <w:pStyle w:val="Default"/>
              <w:rPr>
                <w:sz w:val="22"/>
                <w:szCs w:val="22"/>
              </w:rPr>
            </w:pPr>
            <w:r>
              <w:rPr>
                <w:sz w:val="22"/>
                <w:szCs w:val="22"/>
              </w:rPr>
              <w:t xml:space="preserve">2. If unable to register – Refer to MGH </w:t>
            </w:r>
          </w:p>
          <w:p w:rsidR="004C4E64" w:rsidRDefault="004C4E64" w:rsidP="004C4E64">
            <w:pPr>
              <w:pStyle w:val="Default"/>
              <w:rPr>
                <w:sz w:val="22"/>
                <w:szCs w:val="22"/>
              </w:rPr>
            </w:pPr>
          </w:p>
        </w:tc>
        <w:tc>
          <w:tcPr>
            <w:tcW w:w="3471" w:type="dxa"/>
          </w:tcPr>
          <w:p w:rsidR="004C4E64" w:rsidRDefault="004C4E64" w:rsidP="004C4E64">
            <w:pPr>
              <w:pStyle w:val="Default"/>
              <w:rPr>
                <w:rFonts w:cstheme="minorBidi"/>
                <w:color w:val="auto"/>
              </w:rPr>
            </w:pPr>
          </w:p>
          <w:p w:rsidR="004C4E64" w:rsidRDefault="004C4E64" w:rsidP="004C4E64">
            <w:pPr>
              <w:pStyle w:val="Default"/>
              <w:rPr>
                <w:sz w:val="22"/>
                <w:szCs w:val="22"/>
              </w:rPr>
            </w:pPr>
            <w:r>
              <w:rPr>
                <w:sz w:val="22"/>
                <w:szCs w:val="22"/>
              </w:rPr>
              <w:t xml:space="preserve">1. CXG front-line agent issues 1 code with required information </w:t>
            </w:r>
          </w:p>
          <w:p w:rsidR="004C4E64" w:rsidRDefault="004C4E64" w:rsidP="004C4E64">
            <w:pPr>
              <w:pStyle w:val="Default"/>
              <w:rPr>
                <w:sz w:val="22"/>
                <w:szCs w:val="22"/>
              </w:rPr>
            </w:pPr>
          </w:p>
        </w:tc>
      </w:tr>
      <w:tr w:rsidR="004C4E64" w:rsidTr="004C4E64">
        <w:trPr>
          <w:trHeight w:val="1067"/>
        </w:trPr>
        <w:tc>
          <w:tcPr>
            <w:tcW w:w="3471" w:type="dxa"/>
          </w:tcPr>
          <w:p w:rsidR="004C4E64" w:rsidRDefault="004C4E64" w:rsidP="004C4E64">
            <w:pPr>
              <w:pStyle w:val="Default"/>
              <w:rPr>
                <w:sz w:val="22"/>
                <w:szCs w:val="22"/>
              </w:rPr>
            </w:pPr>
            <w:r>
              <w:rPr>
                <w:sz w:val="22"/>
                <w:szCs w:val="22"/>
              </w:rPr>
              <w:t xml:space="preserve">Student didn't receive code online </w:t>
            </w:r>
          </w:p>
        </w:tc>
        <w:tc>
          <w:tcPr>
            <w:tcW w:w="3471" w:type="dxa"/>
          </w:tcPr>
          <w:p w:rsidR="004C4E64" w:rsidRDefault="004C4E64" w:rsidP="004C4E64">
            <w:pPr>
              <w:pStyle w:val="Default"/>
              <w:rPr>
                <w:rFonts w:cstheme="minorBidi"/>
                <w:color w:val="auto"/>
              </w:rPr>
            </w:pPr>
          </w:p>
          <w:p w:rsidR="004C4E64" w:rsidRDefault="004C4E64" w:rsidP="004C4E64">
            <w:pPr>
              <w:pStyle w:val="Default"/>
              <w:rPr>
                <w:sz w:val="22"/>
                <w:szCs w:val="22"/>
              </w:rPr>
            </w:pPr>
            <w:r>
              <w:rPr>
                <w:sz w:val="22"/>
                <w:szCs w:val="22"/>
              </w:rPr>
              <w:t xml:space="preserve">1. Verify code in CSR or refer student to Account page </w:t>
            </w:r>
          </w:p>
          <w:p w:rsidR="004C4E64" w:rsidRDefault="004C4E64" w:rsidP="004C4E64">
            <w:pPr>
              <w:pStyle w:val="Default"/>
              <w:rPr>
                <w:sz w:val="22"/>
                <w:szCs w:val="22"/>
              </w:rPr>
            </w:pPr>
            <w:r>
              <w:rPr>
                <w:sz w:val="22"/>
                <w:szCs w:val="22"/>
              </w:rPr>
              <w:t xml:space="preserve">2. Walk them through registering their code </w:t>
            </w:r>
          </w:p>
          <w:p w:rsidR="004C4E64" w:rsidRDefault="004C4E64" w:rsidP="004C4E64">
            <w:pPr>
              <w:pStyle w:val="Default"/>
              <w:rPr>
                <w:sz w:val="22"/>
                <w:szCs w:val="22"/>
              </w:rPr>
            </w:pPr>
            <w:r>
              <w:rPr>
                <w:sz w:val="22"/>
                <w:szCs w:val="22"/>
              </w:rPr>
              <w:t xml:space="preserve">3. if unable to register walk though basic troubleshooting steps </w:t>
            </w:r>
          </w:p>
          <w:p w:rsidR="004C4E64" w:rsidRDefault="004C4E64" w:rsidP="004C4E64">
            <w:pPr>
              <w:pStyle w:val="Default"/>
              <w:rPr>
                <w:sz w:val="22"/>
                <w:szCs w:val="22"/>
              </w:rPr>
            </w:pPr>
            <w:r>
              <w:rPr>
                <w:sz w:val="22"/>
                <w:szCs w:val="22"/>
              </w:rPr>
              <w:t xml:space="preserve">4. If unable to register – Refer to MGH </w:t>
            </w:r>
          </w:p>
          <w:p w:rsidR="004C4E64" w:rsidRDefault="004C4E64" w:rsidP="004C4E64">
            <w:pPr>
              <w:pStyle w:val="Default"/>
              <w:rPr>
                <w:sz w:val="22"/>
                <w:szCs w:val="22"/>
              </w:rPr>
            </w:pPr>
          </w:p>
        </w:tc>
        <w:tc>
          <w:tcPr>
            <w:tcW w:w="3471" w:type="dxa"/>
          </w:tcPr>
          <w:p w:rsidR="004C4E64" w:rsidRDefault="004C4E64" w:rsidP="004C4E64">
            <w:pPr>
              <w:pStyle w:val="Default"/>
              <w:rPr>
                <w:rFonts w:cstheme="minorBidi"/>
                <w:color w:val="auto"/>
              </w:rPr>
            </w:pPr>
          </w:p>
          <w:p w:rsidR="004C4E64" w:rsidRDefault="004C4E64" w:rsidP="004C4E64">
            <w:pPr>
              <w:pStyle w:val="Default"/>
              <w:rPr>
                <w:sz w:val="22"/>
                <w:szCs w:val="22"/>
              </w:rPr>
            </w:pPr>
            <w:r>
              <w:rPr>
                <w:sz w:val="22"/>
                <w:szCs w:val="22"/>
              </w:rPr>
              <w:t xml:space="preserve">1. Cold Transfer to Chegg </w:t>
            </w:r>
          </w:p>
          <w:p w:rsidR="004C4E64" w:rsidRDefault="004C4E64" w:rsidP="004C4E64">
            <w:pPr>
              <w:pStyle w:val="Default"/>
              <w:rPr>
                <w:sz w:val="22"/>
                <w:szCs w:val="22"/>
              </w:rPr>
            </w:pPr>
          </w:p>
        </w:tc>
      </w:tr>
      <w:tr w:rsidR="004C4E64" w:rsidTr="004C4E64">
        <w:trPr>
          <w:trHeight w:val="781"/>
        </w:trPr>
        <w:tc>
          <w:tcPr>
            <w:tcW w:w="3471" w:type="dxa"/>
          </w:tcPr>
          <w:p w:rsidR="004C4E64" w:rsidRDefault="004C4E64" w:rsidP="004C4E64">
            <w:pPr>
              <w:pStyle w:val="Default"/>
              <w:rPr>
                <w:sz w:val="22"/>
                <w:szCs w:val="22"/>
              </w:rPr>
            </w:pPr>
            <w:r>
              <w:rPr>
                <w:sz w:val="22"/>
                <w:szCs w:val="22"/>
              </w:rPr>
              <w:t xml:space="preserve">Student dropped course and wants to reuse code (hasn't consumed code) </w:t>
            </w:r>
          </w:p>
        </w:tc>
        <w:tc>
          <w:tcPr>
            <w:tcW w:w="3471" w:type="dxa"/>
          </w:tcPr>
          <w:p w:rsidR="004C4E64" w:rsidRDefault="004C4E64" w:rsidP="004C4E64">
            <w:pPr>
              <w:pStyle w:val="Default"/>
              <w:rPr>
                <w:rFonts w:cstheme="minorBidi"/>
                <w:color w:val="auto"/>
              </w:rPr>
            </w:pPr>
          </w:p>
          <w:p w:rsidR="004C4E64" w:rsidRDefault="004C4E64" w:rsidP="004C4E64">
            <w:pPr>
              <w:pStyle w:val="Default"/>
              <w:rPr>
                <w:sz w:val="22"/>
                <w:szCs w:val="22"/>
              </w:rPr>
            </w:pPr>
            <w:r>
              <w:rPr>
                <w:sz w:val="22"/>
                <w:szCs w:val="22"/>
              </w:rPr>
              <w:t xml:space="preserve">1. Educate student that the code doesn't "activate" until they register it so they can just hold on to until they retake the course and activate then. </w:t>
            </w:r>
          </w:p>
          <w:p w:rsidR="004C4E64" w:rsidRDefault="004C4E64" w:rsidP="004C4E64">
            <w:pPr>
              <w:pStyle w:val="Default"/>
              <w:rPr>
                <w:sz w:val="22"/>
                <w:szCs w:val="22"/>
              </w:rPr>
            </w:pPr>
          </w:p>
        </w:tc>
        <w:tc>
          <w:tcPr>
            <w:tcW w:w="3471" w:type="dxa"/>
          </w:tcPr>
          <w:p w:rsidR="004C4E64" w:rsidRDefault="004C4E64" w:rsidP="004C4E64">
            <w:pPr>
              <w:pStyle w:val="Default"/>
              <w:rPr>
                <w:rFonts w:cstheme="minorBidi"/>
                <w:color w:val="auto"/>
              </w:rPr>
            </w:pPr>
          </w:p>
          <w:p w:rsidR="004C4E64" w:rsidRDefault="004C4E64" w:rsidP="004C4E64">
            <w:pPr>
              <w:pStyle w:val="Default"/>
              <w:rPr>
                <w:sz w:val="22"/>
                <w:szCs w:val="22"/>
              </w:rPr>
            </w:pPr>
            <w:r>
              <w:rPr>
                <w:sz w:val="22"/>
                <w:szCs w:val="22"/>
              </w:rPr>
              <w:t xml:space="preserve">1. Educate student that the code doesn't "activate" until they register it so they can just hold on to until they retake the course and activate then. </w:t>
            </w:r>
          </w:p>
          <w:p w:rsidR="004C4E64" w:rsidRDefault="004C4E64" w:rsidP="004C4E64">
            <w:pPr>
              <w:pStyle w:val="Default"/>
              <w:rPr>
                <w:sz w:val="22"/>
                <w:szCs w:val="22"/>
              </w:rPr>
            </w:pPr>
          </w:p>
        </w:tc>
      </w:tr>
      <w:tr w:rsidR="004C4E64" w:rsidTr="004C4E64">
        <w:trPr>
          <w:trHeight w:val="691"/>
        </w:trPr>
        <w:tc>
          <w:tcPr>
            <w:tcW w:w="3471" w:type="dxa"/>
          </w:tcPr>
          <w:p w:rsidR="004C4E64" w:rsidRDefault="004C4E64" w:rsidP="004C4E64">
            <w:pPr>
              <w:pStyle w:val="Default"/>
              <w:rPr>
                <w:sz w:val="22"/>
                <w:szCs w:val="22"/>
              </w:rPr>
            </w:pPr>
            <w:r>
              <w:rPr>
                <w:sz w:val="22"/>
                <w:szCs w:val="22"/>
              </w:rPr>
              <w:t xml:space="preserve">Student dropped course and wants to reuse code (consumed code but dropped class - so will expire before course retake &amp; within 21 day refund timeline) </w:t>
            </w:r>
          </w:p>
        </w:tc>
        <w:tc>
          <w:tcPr>
            <w:tcW w:w="3471" w:type="dxa"/>
          </w:tcPr>
          <w:p w:rsidR="004C4E64" w:rsidRDefault="004C4E64" w:rsidP="004C4E64">
            <w:pPr>
              <w:pStyle w:val="Default"/>
              <w:rPr>
                <w:rFonts w:cstheme="minorBidi"/>
                <w:color w:val="auto"/>
              </w:rPr>
            </w:pPr>
          </w:p>
          <w:p w:rsidR="004C4E64" w:rsidRDefault="004C4E64" w:rsidP="004C4E64">
            <w:pPr>
              <w:pStyle w:val="Default"/>
              <w:rPr>
                <w:sz w:val="22"/>
                <w:szCs w:val="22"/>
              </w:rPr>
            </w:pPr>
            <w:r>
              <w:rPr>
                <w:sz w:val="22"/>
                <w:szCs w:val="22"/>
              </w:rPr>
              <w:t xml:space="preserve">1. Cancel the Access code (triggers an automatic refund) </w:t>
            </w:r>
          </w:p>
          <w:p w:rsidR="004C4E64" w:rsidRDefault="004C4E64" w:rsidP="004C4E64">
            <w:pPr>
              <w:pStyle w:val="Default"/>
              <w:rPr>
                <w:sz w:val="22"/>
                <w:szCs w:val="22"/>
              </w:rPr>
            </w:pPr>
            <w:r>
              <w:rPr>
                <w:sz w:val="22"/>
                <w:szCs w:val="22"/>
              </w:rPr>
              <w:t xml:space="preserve">2. Explain they need to repurchase when they retake the course. </w:t>
            </w:r>
          </w:p>
          <w:p w:rsidR="004C4E64" w:rsidRDefault="004C4E64" w:rsidP="004C4E64">
            <w:pPr>
              <w:pStyle w:val="Default"/>
              <w:rPr>
                <w:sz w:val="22"/>
                <w:szCs w:val="22"/>
              </w:rPr>
            </w:pPr>
          </w:p>
        </w:tc>
        <w:tc>
          <w:tcPr>
            <w:tcW w:w="3471" w:type="dxa"/>
          </w:tcPr>
          <w:p w:rsidR="004C4E64" w:rsidRDefault="004C4E64" w:rsidP="004C4E64">
            <w:pPr>
              <w:pStyle w:val="Default"/>
              <w:rPr>
                <w:rFonts w:cstheme="minorBidi"/>
                <w:color w:val="auto"/>
              </w:rPr>
            </w:pPr>
          </w:p>
          <w:p w:rsidR="004C4E64" w:rsidRDefault="004C4E64" w:rsidP="004C4E64">
            <w:pPr>
              <w:pStyle w:val="Default"/>
              <w:rPr>
                <w:sz w:val="22"/>
                <w:szCs w:val="22"/>
              </w:rPr>
            </w:pPr>
            <w:r>
              <w:rPr>
                <w:sz w:val="22"/>
                <w:szCs w:val="22"/>
              </w:rPr>
              <w:t xml:space="preserve">1. Cold Transfer to Chegg </w:t>
            </w:r>
          </w:p>
          <w:p w:rsidR="004C4E64" w:rsidRDefault="004C4E64" w:rsidP="004C4E64">
            <w:pPr>
              <w:pStyle w:val="Default"/>
              <w:rPr>
                <w:sz w:val="22"/>
                <w:szCs w:val="22"/>
              </w:rPr>
            </w:pPr>
          </w:p>
        </w:tc>
      </w:tr>
      <w:tr w:rsidR="004C4E64" w:rsidTr="004C4E64">
        <w:trPr>
          <w:trHeight w:val="1770"/>
        </w:trPr>
        <w:tc>
          <w:tcPr>
            <w:tcW w:w="3471" w:type="dxa"/>
          </w:tcPr>
          <w:p w:rsidR="004C4E64" w:rsidRDefault="004C4E64" w:rsidP="004C4E64">
            <w:pPr>
              <w:pStyle w:val="Default"/>
              <w:rPr>
                <w:sz w:val="22"/>
                <w:szCs w:val="22"/>
              </w:rPr>
            </w:pPr>
            <w:r>
              <w:rPr>
                <w:sz w:val="22"/>
                <w:szCs w:val="22"/>
              </w:rPr>
              <w:t xml:space="preserve">Student dropped course and wants to reuse code (consumed code but dropped class - so will expire before course retake &amp; outside 21 day refund timeline) </w:t>
            </w:r>
          </w:p>
        </w:tc>
        <w:tc>
          <w:tcPr>
            <w:tcW w:w="3471" w:type="dxa"/>
          </w:tcPr>
          <w:p w:rsidR="004C4E64" w:rsidRDefault="004C4E64" w:rsidP="004C4E64">
            <w:pPr>
              <w:pStyle w:val="Default"/>
              <w:rPr>
                <w:rFonts w:cstheme="minorBidi"/>
                <w:color w:val="auto"/>
              </w:rPr>
            </w:pPr>
          </w:p>
          <w:p w:rsidR="004C4E64" w:rsidRDefault="004C4E64" w:rsidP="004C4E64">
            <w:pPr>
              <w:pStyle w:val="Default"/>
              <w:rPr>
                <w:sz w:val="22"/>
                <w:szCs w:val="22"/>
              </w:rPr>
            </w:pPr>
            <w:r>
              <w:rPr>
                <w:sz w:val="22"/>
                <w:szCs w:val="22"/>
              </w:rPr>
              <w:t xml:space="preserve">1. Explain that since the code was already used and it is outside 21 day timeframe it cannot be refunded. </w:t>
            </w:r>
          </w:p>
          <w:p w:rsidR="004C4E64" w:rsidRDefault="004C4E64" w:rsidP="004C4E64">
            <w:pPr>
              <w:pStyle w:val="Default"/>
              <w:rPr>
                <w:sz w:val="22"/>
                <w:szCs w:val="22"/>
              </w:rPr>
            </w:pPr>
            <w:r>
              <w:rPr>
                <w:sz w:val="22"/>
                <w:szCs w:val="22"/>
              </w:rPr>
              <w:t xml:space="preserve">2. Explain they need to repurchase code when they retake the course. </w:t>
            </w:r>
          </w:p>
          <w:p w:rsidR="004C4E64" w:rsidRDefault="004C4E64" w:rsidP="004C4E64">
            <w:pPr>
              <w:pStyle w:val="Default"/>
              <w:rPr>
                <w:sz w:val="22"/>
                <w:szCs w:val="22"/>
              </w:rPr>
            </w:pPr>
            <w:r>
              <w:rPr>
                <w:sz w:val="22"/>
                <w:szCs w:val="22"/>
              </w:rPr>
              <w:t xml:space="preserve">3. If escalated </w:t>
            </w:r>
          </w:p>
          <w:p w:rsidR="004C4E64" w:rsidRDefault="004C4E64" w:rsidP="004C4E64">
            <w:pPr>
              <w:pStyle w:val="Default"/>
              <w:rPr>
                <w:sz w:val="22"/>
                <w:szCs w:val="22"/>
              </w:rPr>
            </w:pPr>
            <w:r>
              <w:rPr>
                <w:sz w:val="22"/>
                <w:szCs w:val="22"/>
              </w:rPr>
              <w:t xml:space="preserve">a. Cancel the Access code </w:t>
            </w:r>
          </w:p>
          <w:p w:rsidR="004C4E64" w:rsidRDefault="004C4E64" w:rsidP="004C4E64">
            <w:pPr>
              <w:pStyle w:val="Default"/>
              <w:rPr>
                <w:sz w:val="22"/>
                <w:szCs w:val="22"/>
              </w:rPr>
            </w:pPr>
            <w:r>
              <w:rPr>
                <w:sz w:val="22"/>
                <w:szCs w:val="22"/>
              </w:rPr>
              <w:t xml:space="preserve">b. Issue a 100% refund </w:t>
            </w:r>
          </w:p>
          <w:p w:rsidR="004C4E64" w:rsidRDefault="004C4E64" w:rsidP="004C4E64">
            <w:pPr>
              <w:pStyle w:val="Default"/>
              <w:rPr>
                <w:sz w:val="22"/>
                <w:szCs w:val="22"/>
              </w:rPr>
            </w:pPr>
            <w:r>
              <w:rPr>
                <w:sz w:val="22"/>
                <w:szCs w:val="22"/>
              </w:rPr>
              <w:t xml:space="preserve">c. Explain they need to repurchase when they retake the course. </w:t>
            </w:r>
          </w:p>
          <w:p w:rsidR="004C4E64" w:rsidRDefault="004C4E64" w:rsidP="004C4E64">
            <w:pPr>
              <w:pStyle w:val="Default"/>
              <w:rPr>
                <w:sz w:val="22"/>
                <w:szCs w:val="22"/>
              </w:rPr>
            </w:pPr>
          </w:p>
        </w:tc>
        <w:tc>
          <w:tcPr>
            <w:tcW w:w="3471" w:type="dxa"/>
          </w:tcPr>
          <w:p w:rsidR="004C4E64" w:rsidRDefault="004C4E64" w:rsidP="004C4E64">
            <w:pPr>
              <w:pStyle w:val="Default"/>
              <w:rPr>
                <w:rFonts w:cstheme="minorBidi"/>
                <w:color w:val="auto"/>
              </w:rPr>
            </w:pPr>
          </w:p>
          <w:p w:rsidR="004C4E64" w:rsidRDefault="004C4E64" w:rsidP="004C4E64">
            <w:pPr>
              <w:pStyle w:val="Default"/>
              <w:rPr>
                <w:sz w:val="22"/>
                <w:szCs w:val="22"/>
              </w:rPr>
            </w:pPr>
            <w:r>
              <w:rPr>
                <w:sz w:val="22"/>
                <w:szCs w:val="22"/>
              </w:rPr>
              <w:t xml:space="preserve">1. Cold Transfer to Chegg </w:t>
            </w:r>
          </w:p>
          <w:p w:rsidR="004C4E64" w:rsidRDefault="004C4E64" w:rsidP="004C4E64">
            <w:pPr>
              <w:pStyle w:val="Default"/>
              <w:rPr>
                <w:sz w:val="22"/>
                <w:szCs w:val="22"/>
              </w:rPr>
            </w:pPr>
          </w:p>
        </w:tc>
      </w:tr>
      <w:tr w:rsidR="004C4E64" w:rsidTr="004C4E64">
        <w:trPr>
          <w:trHeight w:val="535"/>
        </w:trPr>
        <w:tc>
          <w:tcPr>
            <w:tcW w:w="3471" w:type="dxa"/>
          </w:tcPr>
          <w:p w:rsidR="004C4E64" w:rsidRDefault="004C4E64" w:rsidP="004C4E64">
            <w:pPr>
              <w:pStyle w:val="Default"/>
              <w:rPr>
                <w:sz w:val="22"/>
                <w:szCs w:val="22"/>
              </w:rPr>
            </w:pPr>
            <w:r>
              <w:rPr>
                <w:sz w:val="22"/>
                <w:szCs w:val="22"/>
              </w:rPr>
              <w:lastRenderedPageBreak/>
              <w:t xml:space="preserve">Student purchased code for wrong product (inside 21 days) </w:t>
            </w:r>
          </w:p>
        </w:tc>
        <w:tc>
          <w:tcPr>
            <w:tcW w:w="3471" w:type="dxa"/>
          </w:tcPr>
          <w:p w:rsidR="004C4E64" w:rsidRDefault="004C4E64" w:rsidP="004C4E64">
            <w:pPr>
              <w:pStyle w:val="Default"/>
              <w:rPr>
                <w:rFonts w:cstheme="minorBidi"/>
                <w:color w:val="auto"/>
              </w:rPr>
            </w:pPr>
          </w:p>
          <w:p w:rsidR="004C4E64" w:rsidRDefault="004C4E64" w:rsidP="004C4E64">
            <w:pPr>
              <w:pStyle w:val="Default"/>
              <w:rPr>
                <w:sz w:val="22"/>
                <w:szCs w:val="22"/>
              </w:rPr>
            </w:pPr>
            <w:r>
              <w:rPr>
                <w:sz w:val="22"/>
                <w:szCs w:val="22"/>
              </w:rPr>
              <w:t xml:space="preserve">1. Cancel the Access Code (triggers an automatic refund) </w:t>
            </w:r>
          </w:p>
          <w:p w:rsidR="004C4E64" w:rsidRDefault="004C4E64" w:rsidP="004C4E64">
            <w:pPr>
              <w:pStyle w:val="Default"/>
              <w:rPr>
                <w:sz w:val="22"/>
                <w:szCs w:val="22"/>
              </w:rPr>
            </w:pPr>
            <w:r>
              <w:rPr>
                <w:sz w:val="22"/>
                <w:szCs w:val="22"/>
              </w:rPr>
              <w:t xml:space="preserve">2. Explain they need to repurchase code for correct product. </w:t>
            </w:r>
          </w:p>
          <w:p w:rsidR="004C4E64" w:rsidRDefault="004C4E64" w:rsidP="004C4E64">
            <w:pPr>
              <w:pStyle w:val="Default"/>
              <w:rPr>
                <w:sz w:val="22"/>
                <w:szCs w:val="22"/>
              </w:rPr>
            </w:pPr>
          </w:p>
        </w:tc>
        <w:tc>
          <w:tcPr>
            <w:tcW w:w="3471" w:type="dxa"/>
          </w:tcPr>
          <w:p w:rsidR="004C4E64" w:rsidRDefault="004C4E64" w:rsidP="004C4E64">
            <w:pPr>
              <w:pStyle w:val="Default"/>
              <w:rPr>
                <w:rFonts w:cstheme="minorBidi"/>
                <w:color w:val="auto"/>
              </w:rPr>
            </w:pPr>
          </w:p>
          <w:p w:rsidR="004C4E64" w:rsidRDefault="004C4E64" w:rsidP="004C4E64">
            <w:pPr>
              <w:pStyle w:val="Default"/>
              <w:rPr>
                <w:sz w:val="22"/>
                <w:szCs w:val="22"/>
              </w:rPr>
            </w:pPr>
            <w:r>
              <w:rPr>
                <w:sz w:val="22"/>
                <w:szCs w:val="22"/>
              </w:rPr>
              <w:t xml:space="preserve">1. Cold Transfer to Chegg </w:t>
            </w:r>
          </w:p>
          <w:p w:rsidR="004C4E64" w:rsidRDefault="004C4E64" w:rsidP="004C4E64">
            <w:pPr>
              <w:pStyle w:val="Default"/>
              <w:rPr>
                <w:sz w:val="22"/>
                <w:szCs w:val="22"/>
              </w:rPr>
            </w:pPr>
          </w:p>
        </w:tc>
      </w:tr>
      <w:tr w:rsidR="004C4E64" w:rsidTr="004C4E64">
        <w:trPr>
          <w:trHeight w:val="826"/>
        </w:trPr>
        <w:tc>
          <w:tcPr>
            <w:tcW w:w="3471" w:type="dxa"/>
          </w:tcPr>
          <w:p w:rsidR="004C4E64" w:rsidRDefault="004C4E64" w:rsidP="004C4E64">
            <w:pPr>
              <w:pStyle w:val="Default"/>
              <w:rPr>
                <w:sz w:val="22"/>
                <w:szCs w:val="22"/>
              </w:rPr>
            </w:pPr>
            <w:r>
              <w:rPr>
                <w:sz w:val="22"/>
                <w:szCs w:val="22"/>
              </w:rPr>
              <w:t xml:space="preserve">Student purchased code for wrong product (outside 21 days) </w:t>
            </w:r>
          </w:p>
        </w:tc>
        <w:tc>
          <w:tcPr>
            <w:tcW w:w="3471" w:type="dxa"/>
          </w:tcPr>
          <w:p w:rsidR="004C4E64" w:rsidRDefault="004C4E64" w:rsidP="004C4E64">
            <w:pPr>
              <w:pStyle w:val="Default"/>
              <w:rPr>
                <w:rFonts w:cstheme="minorBidi"/>
                <w:color w:val="auto"/>
              </w:rPr>
            </w:pPr>
          </w:p>
          <w:p w:rsidR="004C4E64" w:rsidRDefault="004C4E64" w:rsidP="004C4E64">
            <w:pPr>
              <w:pStyle w:val="Default"/>
              <w:rPr>
                <w:sz w:val="22"/>
                <w:szCs w:val="22"/>
              </w:rPr>
            </w:pPr>
            <w:r>
              <w:rPr>
                <w:sz w:val="22"/>
                <w:szCs w:val="22"/>
              </w:rPr>
              <w:t xml:space="preserve">1. Explain that it is outside 21 day timeframe and cannot be refunded. </w:t>
            </w:r>
          </w:p>
          <w:p w:rsidR="004C4E64" w:rsidRDefault="004C4E64" w:rsidP="004C4E64">
            <w:pPr>
              <w:pStyle w:val="Default"/>
              <w:rPr>
                <w:sz w:val="22"/>
                <w:szCs w:val="22"/>
              </w:rPr>
            </w:pPr>
            <w:r>
              <w:rPr>
                <w:sz w:val="22"/>
                <w:szCs w:val="22"/>
              </w:rPr>
              <w:t xml:space="preserve">2. If escalated </w:t>
            </w:r>
          </w:p>
          <w:p w:rsidR="004C4E64" w:rsidRDefault="004C4E64" w:rsidP="004C4E64">
            <w:pPr>
              <w:pStyle w:val="Default"/>
              <w:rPr>
                <w:sz w:val="22"/>
                <w:szCs w:val="22"/>
              </w:rPr>
            </w:pPr>
            <w:r>
              <w:rPr>
                <w:sz w:val="22"/>
                <w:szCs w:val="22"/>
              </w:rPr>
              <w:t xml:space="preserve">a. Cancel the Access code </w:t>
            </w:r>
          </w:p>
          <w:p w:rsidR="004C4E64" w:rsidRDefault="004C4E64" w:rsidP="004C4E64">
            <w:pPr>
              <w:pStyle w:val="Default"/>
              <w:rPr>
                <w:sz w:val="22"/>
                <w:szCs w:val="22"/>
              </w:rPr>
            </w:pPr>
            <w:r>
              <w:rPr>
                <w:sz w:val="22"/>
                <w:szCs w:val="22"/>
              </w:rPr>
              <w:t xml:space="preserve">b. Issue a 100% refund </w:t>
            </w:r>
          </w:p>
          <w:p w:rsidR="004C4E64" w:rsidRDefault="004C4E64" w:rsidP="004C4E64">
            <w:pPr>
              <w:pStyle w:val="Default"/>
              <w:rPr>
                <w:sz w:val="22"/>
                <w:szCs w:val="22"/>
              </w:rPr>
            </w:pPr>
          </w:p>
        </w:tc>
        <w:tc>
          <w:tcPr>
            <w:tcW w:w="3471" w:type="dxa"/>
          </w:tcPr>
          <w:p w:rsidR="004C4E64" w:rsidRDefault="004C4E64" w:rsidP="004C4E64">
            <w:pPr>
              <w:pStyle w:val="Default"/>
              <w:rPr>
                <w:rFonts w:cstheme="minorBidi"/>
                <w:color w:val="auto"/>
              </w:rPr>
            </w:pPr>
          </w:p>
          <w:p w:rsidR="004C4E64" w:rsidRDefault="004C4E64" w:rsidP="004C4E64">
            <w:pPr>
              <w:pStyle w:val="Default"/>
              <w:rPr>
                <w:sz w:val="22"/>
                <w:szCs w:val="22"/>
              </w:rPr>
            </w:pPr>
            <w:r>
              <w:rPr>
                <w:sz w:val="22"/>
                <w:szCs w:val="22"/>
              </w:rPr>
              <w:t xml:space="preserve">1. Cold Transfer to Chegg </w:t>
            </w:r>
          </w:p>
          <w:p w:rsidR="004C4E64" w:rsidRDefault="004C4E64" w:rsidP="004C4E64">
            <w:pPr>
              <w:pStyle w:val="Default"/>
              <w:rPr>
                <w:sz w:val="22"/>
                <w:szCs w:val="22"/>
              </w:rPr>
            </w:pPr>
          </w:p>
        </w:tc>
      </w:tr>
      <w:tr w:rsidR="004C4E64" w:rsidTr="004C4E64">
        <w:trPr>
          <w:trHeight w:val="265"/>
        </w:trPr>
        <w:tc>
          <w:tcPr>
            <w:tcW w:w="3471" w:type="dxa"/>
          </w:tcPr>
          <w:p w:rsidR="004C4E64" w:rsidRDefault="004C4E64" w:rsidP="004C4E64">
            <w:pPr>
              <w:pStyle w:val="Default"/>
              <w:rPr>
                <w:sz w:val="22"/>
                <w:szCs w:val="22"/>
              </w:rPr>
            </w:pPr>
            <w:r>
              <w:rPr>
                <w:sz w:val="22"/>
                <w:szCs w:val="22"/>
              </w:rPr>
              <w:t xml:space="preserve">Student dropped course and wants refund (inside 21 days) </w:t>
            </w:r>
          </w:p>
        </w:tc>
        <w:tc>
          <w:tcPr>
            <w:tcW w:w="3471" w:type="dxa"/>
          </w:tcPr>
          <w:p w:rsidR="004C4E64" w:rsidRDefault="004C4E64" w:rsidP="004C4E64">
            <w:pPr>
              <w:pStyle w:val="Default"/>
              <w:rPr>
                <w:rFonts w:cstheme="minorBidi"/>
                <w:color w:val="auto"/>
              </w:rPr>
            </w:pPr>
          </w:p>
          <w:p w:rsidR="004C4E64" w:rsidRDefault="004C4E64" w:rsidP="004C4E64">
            <w:pPr>
              <w:pStyle w:val="Default"/>
              <w:rPr>
                <w:sz w:val="22"/>
                <w:szCs w:val="22"/>
              </w:rPr>
            </w:pPr>
            <w:r>
              <w:rPr>
                <w:sz w:val="22"/>
                <w:szCs w:val="22"/>
              </w:rPr>
              <w:t xml:space="preserve">1. Cancel the Access Code (triggers an automatic refund) </w:t>
            </w:r>
          </w:p>
          <w:p w:rsidR="004C4E64" w:rsidRDefault="004C4E64" w:rsidP="004C4E64">
            <w:pPr>
              <w:pStyle w:val="Default"/>
              <w:rPr>
                <w:sz w:val="22"/>
                <w:szCs w:val="22"/>
              </w:rPr>
            </w:pPr>
          </w:p>
        </w:tc>
        <w:tc>
          <w:tcPr>
            <w:tcW w:w="3471" w:type="dxa"/>
          </w:tcPr>
          <w:p w:rsidR="004C4E64" w:rsidRDefault="004C4E64" w:rsidP="004C4E64">
            <w:pPr>
              <w:pStyle w:val="Default"/>
              <w:rPr>
                <w:rFonts w:cstheme="minorBidi"/>
                <w:color w:val="auto"/>
              </w:rPr>
            </w:pPr>
          </w:p>
          <w:p w:rsidR="004C4E64" w:rsidRDefault="004C4E64" w:rsidP="004C4E64">
            <w:pPr>
              <w:pStyle w:val="Default"/>
              <w:rPr>
                <w:sz w:val="22"/>
                <w:szCs w:val="22"/>
              </w:rPr>
            </w:pPr>
            <w:r>
              <w:rPr>
                <w:sz w:val="22"/>
                <w:szCs w:val="22"/>
              </w:rPr>
              <w:t xml:space="preserve">1. Cold Transfer to Chegg </w:t>
            </w:r>
          </w:p>
          <w:p w:rsidR="004C4E64" w:rsidRDefault="004C4E64" w:rsidP="004C4E64">
            <w:pPr>
              <w:pStyle w:val="Default"/>
              <w:rPr>
                <w:sz w:val="22"/>
                <w:szCs w:val="22"/>
              </w:rPr>
            </w:pPr>
          </w:p>
        </w:tc>
      </w:tr>
    </w:tbl>
    <w:p w:rsidR="004C4E64" w:rsidRDefault="004C4E64" w:rsidP="00F63183">
      <w:pPr>
        <w:pStyle w:val="ListParagraph"/>
        <w:ind w:left="0"/>
        <w:rPr>
          <w:rFonts w:ascii="Arial" w:hAnsi="Arial" w:cs="Arial"/>
          <w:sz w:val="24"/>
          <w:szCs w:val="24"/>
        </w:rPr>
      </w:pPr>
    </w:p>
    <w:p w:rsidR="004C4E64" w:rsidRDefault="004C4E64" w:rsidP="00F63183">
      <w:pPr>
        <w:pStyle w:val="ListParagraph"/>
        <w:ind w:left="0"/>
        <w:rPr>
          <w:rFonts w:ascii="Arial" w:hAnsi="Arial" w:cs="Arial"/>
          <w:sz w:val="24"/>
          <w:szCs w:val="24"/>
        </w:rPr>
      </w:pPr>
    </w:p>
    <w:p w:rsidR="004C4E64" w:rsidRDefault="004C4E64" w:rsidP="00F63183">
      <w:pPr>
        <w:pStyle w:val="ListParagraph"/>
        <w:ind w:left="0"/>
        <w:rPr>
          <w:rFonts w:ascii="Arial" w:hAnsi="Arial" w:cs="Arial"/>
          <w:sz w:val="24"/>
          <w:szCs w:val="24"/>
        </w:rPr>
      </w:pPr>
    </w:p>
    <w:p w:rsidR="004C4E64" w:rsidRDefault="004C4E64" w:rsidP="00F63183">
      <w:pPr>
        <w:pStyle w:val="ListParagraph"/>
        <w:ind w:left="0"/>
        <w:rPr>
          <w:rFonts w:ascii="Arial" w:hAnsi="Arial" w:cs="Arial"/>
          <w:sz w:val="24"/>
          <w:szCs w:val="24"/>
        </w:rPr>
      </w:pPr>
    </w:p>
    <w:p w:rsidR="004C4E64" w:rsidRDefault="004C4E64" w:rsidP="00F63183">
      <w:pPr>
        <w:pStyle w:val="ListParagraph"/>
        <w:ind w:left="0"/>
        <w:rPr>
          <w:rFonts w:ascii="Arial" w:hAnsi="Arial" w:cs="Arial"/>
          <w:sz w:val="24"/>
          <w:szCs w:val="24"/>
        </w:rPr>
      </w:pPr>
    </w:p>
    <w:p w:rsidR="004C4E64" w:rsidRDefault="004C4E64" w:rsidP="00F63183">
      <w:pPr>
        <w:pStyle w:val="ListParagraph"/>
        <w:ind w:left="0"/>
        <w:rPr>
          <w:rFonts w:ascii="Arial" w:hAnsi="Arial" w:cs="Arial"/>
          <w:sz w:val="24"/>
          <w:szCs w:val="24"/>
        </w:rPr>
      </w:pPr>
    </w:p>
    <w:p w:rsidR="007D7E48" w:rsidRDefault="007D7E48" w:rsidP="00F63183">
      <w:pPr>
        <w:pStyle w:val="ListParagraph"/>
        <w:ind w:left="0"/>
        <w:rPr>
          <w:rFonts w:ascii="Arial" w:hAnsi="Arial" w:cs="Arial"/>
          <w:sz w:val="24"/>
          <w:szCs w:val="24"/>
        </w:rPr>
      </w:pPr>
    </w:p>
    <w:p w:rsidR="007D7E48" w:rsidRDefault="007D7E48" w:rsidP="00F63183">
      <w:pPr>
        <w:pStyle w:val="ListParagraph"/>
        <w:ind w:left="0"/>
        <w:rPr>
          <w:rFonts w:ascii="Arial" w:hAnsi="Arial" w:cs="Arial"/>
          <w:sz w:val="24"/>
          <w:szCs w:val="24"/>
        </w:rPr>
      </w:pPr>
    </w:p>
    <w:p w:rsidR="007D7E48" w:rsidRDefault="007D7E48" w:rsidP="00F63183">
      <w:pPr>
        <w:pStyle w:val="ListParagraph"/>
        <w:ind w:left="0"/>
        <w:rPr>
          <w:rFonts w:ascii="Arial" w:hAnsi="Arial" w:cs="Arial"/>
          <w:sz w:val="24"/>
          <w:szCs w:val="24"/>
        </w:rPr>
      </w:pPr>
    </w:p>
    <w:p w:rsidR="007D7E48" w:rsidRDefault="007D7E48" w:rsidP="00F63183">
      <w:pPr>
        <w:pStyle w:val="ListParagraph"/>
        <w:ind w:left="0"/>
        <w:rPr>
          <w:rFonts w:ascii="Arial" w:hAnsi="Arial" w:cs="Arial"/>
          <w:sz w:val="24"/>
          <w:szCs w:val="24"/>
        </w:rPr>
      </w:pPr>
    </w:p>
    <w:p w:rsidR="007D7E48" w:rsidRDefault="007D7E48" w:rsidP="00F63183">
      <w:pPr>
        <w:pStyle w:val="ListParagraph"/>
        <w:ind w:left="0"/>
        <w:rPr>
          <w:rFonts w:ascii="Arial" w:hAnsi="Arial" w:cs="Arial"/>
          <w:sz w:val="24"/>
          <w:szCs w:val="24"/>
        </w:rPr>
      </w:pPr>
    </w:p>
    <w:p w:rsidR="007D7E48" w:rsidRDefault="007D7E48" w:rsidP="00F63183">
      <w:pPr>
        <w:pStyle w:val="ListParagraph"/>
        <w:ind w:left="0"/>
        <w:rPr>
          <w:rFonts w:ascii="Arial" w:hAnsi="Arial" w:cs="Arial"/>
          <w:sz w:val="24"/>
          <w:szCs w:val="24"/>
        </w:rPr>
      </w:pPr>
    </w:p>
    <w:p w:rsidR="007D7E48" w:rsidRDefault="007D7E48" w:rsidP="00F63183">
      <w:pPr>
        <w:pStyle w:val="ListParagraph"/>
        <w:ind w:left="0"/>
        <w:rPr>
          <w:rFonts w:ascii="Arial" w:hAnsi="Arial" w:cs="Arial"/>
          <w:sz w:val="24"/>
          <w:szCs w:val="24"/>
        </w:rPr>
      </w:pPr>
    </w:p>
    <w:p w:rsidR="007D7E48" w:rsidRDefault="007D7E48" w:rsidP="00F63183">
      <w:pPr>
        <w:pStyle w:val="ListParagraph"/>
        <w:ind w:left="0"/>
        <w:rPr>
          <w:rFonts w:ascii="Arial" w:hAnsi="Arial" w:cs="Arial"/>
          <w:sz w:val="24"/>
          <w:szCs w:val="24"/>
        </w:rPr>
      </w:pPr>
    </w:p>
    <w:p w:rsidR="007D7E48" w:rsidRDefault="007D7E48" w:rsidP="00F63183">
      <w:pPr>
        <w:pStyle w:val="ListParagraph"/>
        <w:ind w:left="0"/>
        <w:rPr>
          <w:rFonts w:ascii="Arial" w:hAnsi="Arial" w:cs="Arial"/>
          <w:sz w:val="24"/>
          <w:szCs w:val="24"/>
        </w:rPr>
      </w:pPr>
    </w:p>
    <w:p w:rsidR="007D7E48" w:rsidRDefault="007D7E48" w:rsidP="00F63183">
      <w:pPr>
        <w:pStyle w:val="ListParagraph"/>
        <w:ind w:left="0"/>
        <w:rPr>
          <w:rFonts w:ascii="Arial" w:hAnsi="Arial" w:cs="Arial"/>
          <w:sz w:val="24"/>
          <w:szCs w:val="24"/>
        </w:rPr>
      </w:pPr>
    </w:p>
    <w:p w:rsidR="007D7E48" w:rsidRDefault="007D7E48" w:rsidP="00F63183">
      <w:pPr>
        <w:pStyle w:val="ListParagraph"/>
        <w:ind w:left="0"/>
        <w:rPr>
          <w:rFonts w:ascii="Arial" w:hAnsi="Arial" w:cs="Arial"/>
          <w:sz w:val="24"/>
          <w:szCs w:val="24"/>
        </w:rPr>
      </w:pPr>
    </w:p>
    <w:p w:rsidR="007D7E48" w:rsidRDefault="007D7E48" w:rsidP="00F63183">
      <w:pPr>
        <w:pStyle w:val="ListParagraph"/>
        <w:ind w:left="0"/>
        <w:rPr>
          <w:rFonts w:ascii="Arial" w:hAnsi="Arial" w:cs="Arial"/>
          <w:sz w:val="24"/>
          <w:szCs w:val="24"/>
        </w:rPr>
      </w:pPr>
    </w:p>
    <w:p w:rsidR="007D7E48" w:rsidRDefault="007D7E48" w:rsidP="00F63183">
      <w:pPr>
        <w:pStyle w:val="ListParagraph"/>
        <w:ind w:left="0"/>
        <w:rPr>
          <w:rFonts w:ascii="Arial" w:hAnsi="Arial" w:cs="Arial"/>
          <w:sz w:val="24"/>
          <w:szCs w:val="24"/>
        </w:rPr>
      </w:pPr>
    </w:p>
    <w:p w:rsidR="007D7E48" w:rsidRDefault="007D7E48" w:rsidP="00F63183">
      <w:pPr>
        <w:pStyle w:val="ListParagraph"/>
        <w:ind w:left="0"/>
        <w:rPr>
          <w:rFonts w:ascii="Arial" w:hAnsi="Arial" w:cs="Arial"/>
          <w:sz w:val="24"/>
          <w:szCs w:val="24"/>
        </w:rPr>
      </w:pPr>
    </w:p>
    <w:p w:rsidR="007D7E48" w:rsidRDefault="007D7E48" w:rsidP="00F63183">
      <w:pPr>
        <w:pStyle w:val="ListParagraph"/>
        <w:ind w:left="0"/>
        <w:rPr>
          <w:rFonts w:ascii="Arial" w:hAnsi="Arial" w:cs="Arial"/>
          <w:sz w:val="24"/>
          <w:szCs w:val="24"/>
        </w:rPr>
      </w:pPr>
    </w:p>
    <w:p w:rsidR="007D7E48" w:rsidRDefault="007D7E48" w:rsidP="00F63183">
      <w:pPr>
        <w:pStyle w:val="ListParagraph"/>
        <w:ind w:left="0"/>
        <w:rPr>
          <w:rFonts w:ascii="Arial" w:hAnsi="Arial" w:cs="Arial"/>
          <w:sz w:val="24"/>
          <w:szCs w:val="24"/>
        </w:rPr>
      </w:pPr>
    </w:p>
    <w:p w:rsidR="007D7E48" w:rsidRDefault="007D7E48" w:rsidP="007D7E48">
      <w:pPr>
        <w:pStyle w:val="ListParagraph"/>
        <w:ind w:left="0"/>
        <w:jc w:val="center"/>
        <w:rPr>
          <w:rFonts w:ascii="Arial" w:hAnsi="Arial" w:cs="Arial"/>
          <w:b/>
          <w:color w:val="C00000"/>
          <w:sz w:val="28"/>
          <w:szCs w:val="28"/>
        </w:rPr>
      </w:pPr>
      <w:r w:rsidRPr="007D7E48">
        <w:rPr>
          <w:rFonts w:ascii="Arial" w:hAnsi="Arial" w:cs="Arial"/>
          <w:b/>
          <w:color w:val="C00000"/>
          <w:sz w:val="28"/>
          <w:szCs w:val="28"/>
        </w:rPr>
        <w:t>Floor Help Process / Triage Proces</w:t>
      </w:r>
      <w:r>
        <w:rPr>
          <w:rFonts w:ascii="Arial" w:hAnsi="Arial" w:cs="Arial"/>
          <w:b/>
          <w:color w:val="C00000"/>
          <w:sz w:val="28"/>
          <w:szCs w:val="28"/>
        </w:rPr>
        <w:t>s</w:t>
      </w:r>
    </w:p>
    <w:p w:rsidR="007B5331" w:rsidRPr="007D7E48" w:rsidRDefault="007B5331" w:rsidP="007D7E48">
      <w:pPr>
        <w:pStyle w:val="ListParagraph"/>
        <w:ind w:left="0"/>
        <w:jc w:val="center"/>
        <w:rPr>
          <w:rFonts w:ascii="Arial" w:hAnsi="Arial" w:cs="Arial"/>
          <w:b/>
          <w:color w:val="C00000"/>
          <w:sz w:val="28"/>
          <w:szCs w:val="28"/>
        </w:rPr>
      </w:pPr>
      <w:r>
        <w:rPr>
          <w:rFonts w:ascii="Arial" w:hAnsi="Arial" w:cs="Arial"/>
          <w:b/>
          <w:color w:val="C00000"/>
          <w:sz w:val="28"/>
          <w:szCs w:val="28"/>
        </w:rPr>
        <w:t>Presentations</w:t>
      </w:r>
    </w:p>
    <w:p w:rsidR="00F94F42" w:rsidRDefault="00F94F42" w:rsidP="00F94F42">
      <w:pPr>
        <w:pStyle w:val="Default"/>
        <w:jc w:val="center"/>
        <w:rPr>
          <w:rFonts w:ascii="Times New Roman" w:hAnsi="Times New Roman" w:cs="Times New Roman"/>
          <w:b/>
          <w:sz w:val="28"/>
          <w:szCs w:val="28"/>
        </w:rPr>
      </w:pPr>
    </w:p>
    <w:p w:rsidR="007D7E48" w:rsidRPr="00F94F42" w:rsidRDefault="00F94F42" w:rsidP="00F94F42">
      <w:pPr>
        <w:pStyle w:val="Default"/>
        <w:jc w:val="center"/>
        <w:rPr>
          <w:rFonts w:ascii="Times New Roman" w:hAnsi="Times New Roman" w:cs="Times New Roman"/>
          <w:b/>
          <w:color w:val="C00000"/>
          <w:sz w:val="28"/>
          <w:szCs w:val="28"/>
        </w:rPr>
      </w:pPr>
      <w:r w:rsidRPr="00F94F42">
        <w:rPr>
          <w:rFonts w:ascii="Times New Roman" w:hAnsi="Times New Roman" w:cs="Times New Roman"/>
          <w:b/>
          <w:color w:val="C00000"/>
          <w:sz w:val="28"/>
          <w:szCs w:val="28"/>
        </w:rPr>
        <w:t>Floor Help Process</w:t>
      </w:r>
    </w:p>
    <w:p w:rsidR="007D7E48" w:rsidRDefault="007D7E48" w:rsidP="007D7E48">
      <w:pPr>
        <w:pStyle w:val="Default"/>
        <w:rPr>
          <w:rFonts w:ascii="Times New Roman" w:hAnsi="Times New Roman" w:cs="Times New Roman"/>
          <w:sz w:val="28"/>
          <w:szCs w:val="28"/>
        </w:rPr>
      </w:pPr>
    </w:p>
    <w:p w:rsidR="007D7E48" w:rsidRPr="007D7E48" w:rsidRDefault="00F94F42" w:rsidP="007D7E48">
      <w:pPr>
        <w:pStyle w:val="Default"/>
        <w:rPr>
          <w:rFonts w:ascii="Times New Roman" w:hAnsi="Times New Roman" w:cs="Times New Roman"/>
          <w:sz w:val="28"/>
          <w:szCs w:val="28"/>
        </w:rPr>
      </w:pPr>
      <w:r w:rsidRPr="00F94F42">
        <w:rPr>
          <w:rFonts w:ascii="Times New Roman" w:hAnsi="Times New Roman" w:cs="Times New Roman"/>
          <w:b/>
          <w:sz w:val="28"/>
          <w:szCs w:val="28"/>
        </w:rPr>
        <w:t>Presentation for TP</w:t>
      </w:r>
      <w:r>
        <w:rPr>
          <w:rFonts w:ascii="Times New Roman" w:hAnsi="Times New Roman" w:cs="Times New Roman"/>
          <w:sz w:val="28"/>
          <w:szCs w:val="28"/>
        </w:rPr>
        <w:t xml:space="preserve">: </w:t>
      </w:r>
      <w:hyperlink r:id="rId37" w:history="1">
        <w:r w:rsidR="007D7E48" w:rsidRPr="007D7E48">
          <w:rPr>
            <w:rStyle w:val="Hyperlink"/>
            <w:rFonts w:ascii="Times New Roman" w:hAnsi="Times New Roman" w:cs="Times New Roman"/>
            <w:sz w:val="28"/>
            <w:szCs w:val="28"/>
          </w:rPr>
          <w:t>http://prezi.com/pb77jpthnw-n/tp-floor-help-process-updated-7-29-13-tw/</w:t>
        </w:r>
      </w:hyperlink>
    </w:p>
    <w:p w:rsidR="007D7E48" w:rsidRPr="007D7E48" w:rsidRDefault="007D7E48" w:rsidP="007D7E48">
      <w:pPr>
        <w:pStyle w:val="Default"/>
        <w:rPr>
          <w:rFonts w:ascii="Times New Roman" w:hAnsi="Times New Roman" w:cs="Times New Roman"/>
          <w:sz w:val="28"/>
          <w:szCs w:val="28"/>
        </w:rPr>
      </w:pPr>
    </w:p>
    <w:p w:rsidR="00F408CF" w:rsidRDefault="00F94F42" w:rsidP="00EE0BD0">
      <w:pPr>
        <w:pStyle w:val="Default"/>
        <w:spacing w:line="480" w:lineRule="auto"/>
        <w:ind w:left="720"/>
        <w:rPr>
          <w:rFonts w:ascii="Times New Roman" w:hAnsi="Times New Roman" w:cs="Times New Roman"/>
          <w:sz w:val="28"/>
          <w:szCs w:val="28"/>
        </w:rPr>
      </w:pPr>
      <w:r w:rsidRPr="009A44AC">
        <w:rPr>
          <w:rFonts w:ascii="Times New Roman" w:hAnsi="Times New Roman" w:cs="Times New Roman"/>
          <w:b/>
          <w:sz w:val="28"/>
          <w:szCs w:val="28"/>
        </w:rPr>
        <w:t>Step 1</w:t>
      </w:r>
      <w:r w:rsidRPr="00F94F42">
        <w:rPr>
          <w:rFonts w:ascii="Times New Roman" w:hAnsi="Times New Roman" w:cs="Times New Roman"/>
          <w:sz w:val="28"/>
          <w:szCs w:val="28"/>
        </w:rPr>
        <w:t>: Agent takes a call/Self Service Case</w:t>
      </w:r>
    </w:p>
    <w:p w:rsidR="00F94F42" w:rsidRDefault="00F94F42" w:rsidP="00EE0BD0">
      <w:pPr>
        <w:pStyle w:val="Default"/>
        <w:spacing w:line="480" w:lineRule="auto"/>
        <w:ind w:left="720"/>
        <w:rPr>
          <w:rFonts w:ascii="Times New Roman" w:hAnsi="Times New Roman" w:cs="Times New Roman"/>
          <w:sz w:val="28"/>
          <w:szCs w:val="28"/>
        </w:rPr>
      </w:pPr>
      <w:r w:rsidRPr="009A44AC">
        <w:rPr>
          <w:rFonts w:ascii="Times New Roman" w:hAnsi="Times New Roman" w:cs="Times New Roman"/>
          <w:b/>
          <w:sz w:val="28"/>
          <w:szCs w:val="28"/>
        </w:rPr>
        <w:t>Step 2</w:t>
      </w:r>
      <w:r>
        <w:rPr>
          <w:rFonts w:ascii="Times New Roman" w:hAnsi="Times New Roman" w:cs="Times New Roman"/>
          <w:sz w:val="28"/>
          <w:szCs w:val="28"/>
        </w:rPr>
        <w:t xml:space="preserve">: </w:t>
      </w:r>
      <w:r w:rsidRPr="00F94F42">
        <w:rPr>
          <w:rFonts w:ascii="Times New Roman" w:hAnsi="Times New Roman" w:cs="Times New Roman"/>
          <w:sz w:val="28"/>
          <w:szCs w:val="28"/>
        </w:rPr>
        <w:t>Agent gathers and notes detailed information pertaining to the issue</w:t>
      </w:r>
    </w:p>
    <w:p w:rsidR="00F94F42" w:rsidRDefault="00F94F42" w:rsidP="00EE0BD0">
      <w:pPr>
        <w:pStyle w:val="Default"/>
        <w:spacing w:line="480" w:lineRule="auto"/>
        <w:ind w:left="720"/>
        <w:rPr>
          <w:rFonts w:ascii="Times New Roman" w:hAnsi="Times New Roman" w:cs="Times New Roman"/>
          <w:sz w:val="28"/>
          <w:szCs w:val="28"/>
        </w:rPr>
      </w:pPr>
      <w:r w:rsidRPr="009A44AC">
        <w:rPr>
          <w:rFonts w:ascii="Times New Roman" w:hAnsi="Times New Roman" w:cs="Times New Roman"/>
          <w:b/>
          <w:sz w:val="28"/>
          <w:szCs w:val="28"/>
        </w:rPr>
        <w:t>Step 3</w:t>
      </w:r>
      <w:r>
        <w:rPr>
          <w:rFonts w:ascii="Times New Roman" w:hAnsi="Times New Roman" w:cs="Times New Roman"/>
          <w:sz w:val="28"/>
          <w:szCs w:val="28"/>
        </w:rPr>
        <w:t xml:space="preserve">: </w:t>
      </w:r>
      <w:r w:rsidRPr="00F94F42">
        <w:rPr>
          <w:rFonts w:ascii="Times New Roman" w:hAnsi="Times New Roman" w:cs="Times New Roman"/>
          <w:sz w:val="28"/>
          <w:szCs w:val="28"/>
        </w:rPr>
        <w:t>Agent checks CXG Resources</w:t>
      </w:r>
    </w:p>
    <w:p w:rsidR="00F94F42" w:rsidRDefault="00F94F42" w:rsidP="00F94F42">
      <w:pPr>
        <w:pStyle w:val="Default"/>
        <w:spacing w:line="480" w:lineRule="auto"/>
        <w:rPr>
          <w:rFonts w:ascii="Times New Roman" w:hAnsi="Times New Roman" w:cs="Times New Roman"/>
          <w:b/>
          <w:sz w:val="28"/>
          <w:szCs w:val="28"/>
        </w:rPr>
      </w:pPr>
      <w:r w:rsidRPr="00F94F42">
        <w:rPr>
          <w:rFonts w:ascii="Times New Roman" w:hAnsi="Times New Roman" w:cs="Times New Roman"/>
          <w:b/>
          <w:sz w:val="28"/>
          <w:szCs w:val="28"/>
        </w:rPr>
        <w:t xml:space="preserve">Ask yourself, </w:t>
      </w:r>
      <w:r w:rsidRPr="00C65509">
        <w:rPr>
          <w:rFonts w:ascii="Times New Roman" w:hAnsi="Times New Roman" w:cs="Times New Roman"/>
          <w:b/>
          <w:color w:val="C00000"/>
          <w:sz w:val="28"/>
          <w:szCs w:val="28"/>
        </w:rPr>
        <w:t>“</w:t>
      </w:r>
      <w:r w:rsidRPr="00C65509">
        <w:rPr>
          <w:rFonts w:ascii="Times New Roman" w:hAnsi="Times New Roman" w:cs="Times New Roman"/>
          <w:b/>
          <w:i/>
          <w:color w:val="C00000"/>
          <w:sz w:val="28"/>
          <w:szCs w:val="28"/>
        </w:rPr>
        <w:t>Is it a Known Issue</w:t>
      </w:r>
      <w:r w:rsidRPr="00C65509">
        <w:rPr>
          <w:rFonts w:ascii="Times New Roman" w:hAnsi="Times New Roman" w:cs="Times New Roman"/>
          <w:b/>
          <w:color w:val="C00000"/>
          <w:sz w:val="28"/>
          <w:szCs w:val="28"/>
        </w:rPr>
        <w:t xml:space="preserve">?”  </w:t>
      </w:r>
      <w:r w:rsidRPr="00C65509">
        <w:rPr>
          <w:rFonts w:ascii="Times New Roman" w:hAnsi="Times New Roman" w:cs="Times New Roman"/>
          <w:b/>
          <w:i/>
          <w:color w:val="C00000"/>
          <w:sz w:val="28"/>
          <w:szCs w:val="28"/>
        </w:rPr>
        <w:t>If so, follows escalation process</w:t>
      </w:r>
      <w:r w:rsidRPr="00C65509">
        <w:rPr>
          <w:rFonts w:ascii="Times New Roman" w:hAnsi="Times New Roman" w:cs="Times New Roman"/>
          <w:b/>
          <w:color w:val="C00000"/>
          <w:sz w:val="28"/>
          <w:szCs w:val="28"/>
        </w:rPr>
        <w:t xml:space="preserve">. </w:t>
      </w:r>
    </w:p>
    <w:p w:rsidR="00F94F42" w:rsidRPr="00F94F42" w:rsidRDefault="00F94F42" w:rsidP="00426B8D">
      <w:pPr>
        <w:pStyle w:val="Default"/>
        <w:numPr>
          <w:ilvl w:val="1"/>
          <w:numId w:val="23"/>
        </w:numPr>
        <w:spacing w:line="276" w:lineRule="auto"/>
        <w:rPr>
          <w:rFonts w:ascii="Times New Roman" w:hAnsi="Times New Roman" w:cs="Times New Roman"/>
          <w:sz w:val="28"/>
          <w:szCs w:val="28"/>
        </w:rPr>
      </w:pPr>
      <w:r w:rsidRPr="00F94F42">
        <w:rPr>
          <w:rFonts w:ascii="Times New Roman" w:hAnsi="Times New Roman" w:cs="Times New Roman"/>
          <w:sz w:val="28"/>
          <w:szCs w:val="28"/>
        </w:rPr>
        <w:t>Check CXG Resources</w:t>
      </w:r>
    </w:p>
    <w:p w:rsidR="00F94F42" w:rsidRPr="00F94F42" w:rsidRDefault="00F94F42" w:rsidP="00426B8D">
      <w:pPr>
        <w:pStyle w:val="Default"/>
        <w:numPr>
          <w:ilvl w:val="1"/>
          <w:numId w:val="23"/>
        </w:numPr>
        <w:spacing w:line="276" w:lineRule="auto"/>
        <w:rPr>
          <w:rFonts w:ascii="Times New Roman" w:hAnsi="Times New Roman" w:cs="Times New Roman"/>
          <w:sz w:val="28"/>
          <w:szCs w:val="28"/>
        </w:rPr>
      </w:pPr>
      <w:r w:rsidRPr="00F94F42">
        <w:rPr>
          <w:rFonts w:ascii="Times New Roman" w:hAnsi="Times New Roman" w:cs="Times New Roman"/>
          <w:sz w:val="28"/>
          <w:szCs w:val="28"/>
        </w:rPr>
        <w:t>Select CXG Updates</w:t>
      </w:r>
    </w:p>
    <w:p w:rsidR="00F94F42" w:rsidRDefault="00F94F42" w:rsidP="00426B8D">
      <w:pPr>
        <w:pStyle w:val="Default"/>
        <w:numPr>
          <w:ilvl w:val="1"/>
          <w:numId w:val="23"/>
        </w:numPr>
        <w:spacing w:line="276" w:lineRule="auto"/>
        <w:rPr>
          <w:rFonts w:ascii="Times New Roman" w:hAnsi="Times New Roman" w:cs="Times New Roman"/>
          <w:sz w:val="28"/>
          <w:szCs w:val="28"/>
        </w:rPr>
      </w:pPr>
      <w:r w:rsidRPr="00F94F42">
        <w:rPr>
          <w:rFonts w:ascii="Times New Roman" w:hAnsi="Times New Roman" w:cs="Times New Roman"/>
          <w:sz w:val="28"/>
          <w:szCs w:val="28"/>
        </w:rPr>
        <w:t>Review Case and Case Details</w:t>
      </w:r>
    </w:p>
    <w:p w:rsidR="00C65509" w:rsidRDefault="00C65509" w:rsidP="00F94F42">
      <w:pPr>
        <w:pStyle w:val="Default"/>
        <w:rPr>
          <w:rFonts w:ascii="Times New Roman" w:hAnsi="Times New Roman" w:cs="Times New Roman"/>
          <w:b/>
          <w:sz w:val="28"/>
          <w:szCs w:val="28"/>
        </w:rPr>
      </w:pPr>
    </w:p>
    <w:p w:rsidR="00F94F42" w:rsidRPr="00C65509" w:rsidRDefault="00C65509" w:rsidP="00F94F42">
      <w:pPr>
        <w:pStyle w:val="Default"/>
        <w:rPr>
          <w:rFonts w:ascii="Times New Roman" w:hAnsi="Times New Roman" w:cs="Times New Roman"/>
          <w:b/>
          <w:i/>
          <w:color w:val="C00000"/>
          <w:sz w:val="28"/>
          <w:szCs w:val="28"/>
        </w:rPr>
      </w:pPr>
      <w:r w:rsidRPr="00C65509">
        <w:rPr>
          <w:rFonts w:ascii="Times New Roman" w:hAnsi="Times New Roman" w:cs="Times New Roman"/>
          <w:b/>
          <w:i/>
          <w:color w:val="C00000"/>
          <w:sz w:val="28"/>
          <w:szCs w:val="28"/>
        </w:rPr>
        <w:t>If you are able to address the issue</w:t>
      </w:r>
    </w:p>
    <w:p w:rsidR="00C65509" w:rsidRDefault="00C65509" w:rsidP="00F94F42">
      <w:pPr>
        <w:pStyle w:val="Default"/>
        <w:rPr>
          <w:rFonts w:ascii="Times New Roman" w:hAnsi="Times New Roman" w:cs="Times New Roman"/>
          <w:b/>
          <w:i/>
          <w:color w:val="auto"/>
          <w:sz w:val="28"/>
          <w:szCs w:val="28"/>
        </w:rPr>
      </w:pPr>
    </w:p>
    <w:p w:rsidR="00C65509" w:rsidRDefault="00C65509" w:rsidP="009A44AC">
      <w:pPr>
        <w:pStyle w:val="Default"/>
        <w:numPr>
          <w:ilvl w:val="0"/>
          <w:numId w:val="23"/>
        </w:numPr>
        <w:spacing w:line="276" w:lineRule="auto"/>
        <w:rPr>
          <w:rFonts w:ascii="Times New Roman" w:hAnsi="Times New Roman" w:cs="Times New Roman"/>
          <w:color w:val="auto"/>
          <w:sz w:val="28"/>
          <w:szCs w:val="28"/>
        </w:rPr>
      </w:pPr>
      <w:r w:rsidRPr="00C65509">
        <w:rPr>
          <w:rFonts w:ascii="Times New Roman" w:hAnsi="Times New Roman" w:cs="Times New Roman"/>
          <w:color w:val="auto"/>
          <w:sz w:val="28"/>
          <w:szCs w:val="28"/>
        </w:rPr>
        <w:t>Communicate</w:t>
      </w:r>
      <w:r>
        <w:rPr>
          <w:rFonts w:ascii="Times New Roman" w:hAnsi="Times New Roman" w:cs="Times New Roman"/>
          <w:color w:val="auto"/>
          <w:sz w:val="28"/>
          <w:szCs w:val="28"/>
        </w:rPr>
        <w:t xml:space="preserve"> the</w:t>
      </w:r>
      <w:r w:rsidRPr="00C65509">
        <w:rPr>
          <w:rFonts w:ascii="Times New Roman" w:hAnsi="Times New Roman" w:cs="Times New Roman"/>
          <w:color w:val="auto"/>
          <w:sz w:val="28"/>
          <w:szCs w:val="28"/>
        </w:rPr>
        <w:t xml:space="preserve"> information in CXG Resources and close the case</w:t>
      </w:r>
    </w:p>
    <w:p w:rsidR="00C65509" w:rsidRDefault="00C65509" w:rsidP="009A44AC">
      <w:pPr>
        <w:pStyle w:val="Default"/>
        <w:numPr>
          <w:ilvl w:val="0"/>
          <w:numId w:val="23"/>
        </w:numPr>
        <w:spacing w:line="276" w:lineRule="auto"/>
        <w:rPr>
          <w:rFonts w:ascii="Times New Roman" w:hAnsi="Times New Roman" w:cs="Times New Roman"/>
          <w:sz w:val="28"/>
          <w:szCs w:val="28"/>
        </w:rPr>
      </w:pPr>
      <w:r>
        <w:rPr>
          <w:rFonts w:ascii="Times New Roman" w:hAnsi="Times New Roman" w:cs="Times New Roman"/>
          <w:sz w:val="28"/>
          <w:szCs w:val="28"/>
        </w:rPr>
        <w:t>Document Case Comments with notes from spreadsheet</w:t>
      </w:r>
    </w:p>
    <w:p w:rsidR="00C65509" w:rsidRPr="00C65509" w:rsidRDefault="00C65509" w:rsidP="00C65509">
      <w:pPr>
        <w:pStyle w:val="Default"/>
        <w:ind w:left="720"/>
        <w:rPr>
          <w:rFonts w:ascii="Times New Roman" w:hAnsi="Times New Roman" w:cs="Times New Roman"/>
          <w:color w:val="auto"/>
          <w:sz w:val="28"/>
          <w:szCs w:val="28"/>
        </w:rPr>
      </w:pPr>
    </w:p>
    <w:p w:rsidR="00F94F42" w:rsidRDefault="00C65509" w:rsidP="00F94F42">
      <w:pPr>
        <w:pStyle w:val="Default"/>
        <w:rPr>
          <w:rFonts w:ascii="Times New Roman" w:hAnsi="Times New Roman" w:cs="Times New Roman"/>
          <w:b/>
          <w:i/>
          <w:color w:val="C00000"/>
          <w:sz w:val="28"/>
          <w:szCs w:val="28"/>
        </w:rPr>
      </w:pPr>
      <w:r w:rsidRPr="00C65509">
        <w:rPr>
          <w:rFonts w:ascii="Times New Roman" w:hAnsi="Times New Roman" w:cs="Times New Roman"/>
          <w:b/>
          <w:i/>
          <w:color w:val="C00000"/>
          <w:sz w:val="28"/>
          <w:szCs w:val="28"/>
        </w:rPr>
        <w:t>I</w:t>
      </w:r>
      <w:r w:rsidR="009A44AC">
        <w:rPr>
          <w:rFonts w:ascii="Times New Roman" w:hAnsi="Times New Roman" w:cs="Times New Roman"/>
          <w:b/>
          <w:i/>
          <w:color w:val="C00000"/>
          <w:sz w:val="28"/>
          <w:szCs w:val="28"/>
        </w:rPr>
        <w:t>f the issue is not known</w:t>
      </w:r>
    </w:p>
    <w:p w:rsidR="00C65509" w:rsidRDefault="00C65509" w:rsidP="009A44AC">
      <w:pPr>
        <w:pStyle w:val="Default"/>
        <w:spacing w:line="276" w:lineRule="auto"/>
        <w:rPr>
          <w:rFonts w:ascii="Times New Roman" w:hAnsi="Times New Roman" w:cs="Times New Roman"/>
          <w:sz w:val="28"/>
          <w:szCs w:val="28"/>
        </w:rPr>
      </w:pPr>
    </w:p>
    <w:p w:rsidR="009A44AC" w:rsidRDefault="009A44AC" w:rsidP="009A44AC">
      <w:pPr>
        <w:pStyle w:val="Default"/>
        <w:numPr>
          <w:ilvl w:val="0"/>
          <w:numId w:val="23"/>
        </w:numPr>
        <w:spacing w:line="276" w:lineRule="auto"/>
        <w:rPr>
          <w:rFonts w:ascii="Times New Roman" w:hAnsi="Times New Roman" w:cs="Times New Roman"/>
          <w:sz w:val="28"/>
          <w:szCs w:val="28"/>
        </w:rPr>
      </w:pPr>
      <w:r>
        <w:rPr>
          <w:rFonts w:ascii="Times New Roman" w:hAnsi="Times New Roman" w:cs="Times New Roman"/>
          <w:sz w:val="28"/>
          <w:szCs w:val="28"/>
        </w:rPr>
        <w:t>Troubleshoot it</w:t>
      </w:r>
    </w:p>
    <w:p w:rsidR="009A44AC" w:rsidRDefault="009A44AC" w:rsidP="009A44AC">
      <w:pPr>
        <w:pStyle w:val="Default"/>
        <w:numPr>
          <w:ilvl w:val="0"/>
          <w:numId w:val="23"/>
        </w:numPr>
        <w:spacing w:line="276" w:lineRule="auto"/>
        <w:rPr>
          <w:rFonts w:ascii="Times New Roman" w:hAnsi="Times New Roman" w:cs="Times New Roman"/>
          <w:sz w:val="28"/>
          <w:szCs w:val="28"/>
        </w:rPr>
      </w:pPr>
      <w:r>
        <w:rPr>
          <w:rFonts w:ascii="Times New Roman" w:hAnsi="Times New Roman" w:cs="Times New Roman"/>
          <w:sz w:val="28"/>
          <w:szCs w:val="28"/>
        </w:rPr>
        <w:t>Document steps you took to attempt to resolve the issue</w:t>
      </w:r>
    </w:p>
    <w:p w:rsidR="009A44AC" w:rsidRPr="00F94F42" w:rsidRDefault="009A44AC" w:rsidP="009A44AC">
      <w:pPr>
        <w:pStyle w:val="Default"/>
        <w:ind w:left="720"/>
        <w:rPr>
          <w:rFonts w:ascii="Times New Roman" w:hAnsi="Times New Roman" w:cs="Times New Roman"/>
          <w:sz w:val="28"/>
          <w:szCs w:val="28"/>
        </w:rPr>
      </w:pPr>
    </w:p>
    <w:p w:rsidR="00F94F42" w:rsidRDefault="00F94F42" w:rsidP="00EE0BD0">
      <w:pPr>
        <w:pStyle w:val="Default"/>
        <w:spacing w:line="480" w:lineRule="auto"/>
        <w:ind w:left="360"/>
        <w:rPr>
          <w:rFonts w:ascii="Times New Roman" w:hAnsi="Times New Roman" w:cs="Times New Roman"/>
          <w:sz w:val="28"/>
          <w:szCs w:val="28"/>
        </w:rPr>
      </w:pPr>
      <w:r w:rsidRPr="009A44AC">
        <w:rPr>
          <w:rFonts w:ascii="Times New Roman" w:hAnsi="Times New Roman" w:cs="Times New Roman"/>
          <w:b/>
          <w:sz w:val="28"/>
          <w:szCs w:val="28"/>
        </w:rPr>
        <w:t>Step 4</w:t>
      </w:r>
      <w:r>
        <w:rPr>
          <w:rFonts w:ascii="Times New Roman" w:hAnsi="Times New Roman" w:cs="Times New Roman"/>
          <w:sz w:val="28"/>
          <w:szCs w:val="28"/>
        </w:rPr>
        <w:t xml:space="preserve">: </w:t>
      </w:r>
      <w:r w:rsidR="009A44AC">
        <w:rPr>
          <w:rFonts w:ascii="Times New Roman" w:hAnsi="Times New Roman" w:cs="Times New Roman"/>
          <w:sz w:val="28"/>
          <w:szCs w:val="28"/>
        </w:rPr>
        <w:t>Contact your Supervisor (s/he will)</w:t>
      </w:r>
    </w:p>
    <w:p w:rsidR="009A44AC" w:rsidRDefault="009A44AC" w:rsidP="009A44AC">
      <w:pPr>
        <w:pStyle w:val="Default"/>
        <w:numPr>
          <w:ilvl w:val="0"/>
          <w:numId w:val="23"/>
        </w:numPr>
        <w:spacing w:line="480" w:lineRule="auto"/>
        <w:rPr>
          <w:rFonts w:ascii="Times New Roman" w:hAnsi="Times New Roman" w:cs="Times New Roman"/>
          <w:sz w:val="28"/>
          <w:szCs w:val="28"/>
        </w:rPr>
      </w:pPr>
      <w:r>
        <w:rPr>
          <w:rFonts w:ascii="Times New Roman" w:hAnsi="Times New Roman" w:cs="Times New Roman"/>
          <w:sz w:val="28"/>
          <w:szCs w:val="28"/>
        </w:rPr>
        <w:t>R</w:t>
      </w:r>
      <w:r w:rsidRPr="009A44AC">
        <w:rPr>
          <w:rFonts w:ascii="Times New Roman" w:hAnsi="Times New Roman" w:cs="Times New Roman"/>
          <w:sz w:val="28"/>
          <w:szCs w:val="28"/>
        </w:rPr>
        <w:t>eview the issue to determine if he/she is able to address</w:t>
      </w:r>
    </w:p>
    <w:p w:rsidR="009A44AC" w:rsidRPr="009A44AC" w:rsidRDefault="009A44AC" w:rsidP="009A44AC">
      <w:pPr>
        <w:pStyle w:val="Default"/>
        <w:spacing w:line="480" w:lineRule="auto"/>
        <w:rPr>
          <w:rFonts w:ascii="Times New Roman" w:hAnsi="Times New Roman" w:cs="Times New Roman"/>
          <w:b/>
          <w:i/>
          <w:color w:val="C00000"/>
          <w:sz w:val="28"/>
          <w:szCs w:val="28"/>
        </w:rPr>
      </w:pPr>
      <w:r w:rsidRPr="009A44AC">
        <w:rPr>
          <w:rFonts w:ascii="Times New Roman" w:hAnsi="Times New Roman" w:cs="Times New Roman"/>
          <w:b/>
          <w:i/>
          <w:color w:val="C00000"/>
          <w:sz w:val="28"/>
          <w:szCs w:val="28"/>
        </w:rPr>
        <w:t>If Supervisor can resolve the issue</w:t>
      </w:r>
    </w:p>
    <w:p w:rsidR="009A44AC" w:rsidRDefault="009A44AC" w:rsidP="009A44AC">
      <w:pPr>
        <w:pStyle w:val="Default"/>
        <w:spacing w:line="480" w:lineRule="auto"/>
        <w:rPr>
          <w:rFonts w:ascii="Times New Roman" w:hAnsi="Times New Roman" w:cs="Times New Roman"/>
          <w:sz w:val="28"/>
          <w:szCs w:val="28"/>
        </w:rPr>
      </w:pPr>
    </w:p>
    <w:p w:rsidR="009A44AC" w:rsidRDefault="009A44AC" w:rsidP="009A44AC">
      <w:pPr>
        <w:pStyle w:val="Default"/>
        <w:numPr>
          <w:ilvl w:val="0"/>
          <w:numId w:val="23"/>
        </w:numPr>
        <w:spacing w:line="480" w:lineRule="auto"/>
        <w:rPr>
          <w:rFonts w:ascii="Times New Roman" w:hAnsi="Times New Roman" w:cs="Times New Roman"/>
          <w:sz w:val="28"/>
          <w:szCs w:val="28"/>
        </w:rPr>
      </w:pPr>
      <w:r>
        <w:rPr>
          <w:rFonts w:ascii="Times New Roman" w:hAnsi="Times New Roman" w:cs="Times New Roman"/>
          <w:sz w:val="28"/>
          <w:szCs w:val="28"/>
        </w:rPr>
        <w:t>s/he will provide next steps to you</w:t>
      </w:r>
    </w:p>
    <w:p w:rsidR="009A44AC" w:rsidRPr="009A44AC" w:rsidRDefault="009A44AC" w:rsidP="009A44AC">
      <w:pPr>
        <w:pStyle w:val="Default"/>
        <w:spacing w:line="480" w:lineRule="auto"/>
        <w:rPr>
          <w:rFonts w:ascii="Times New Roman" w:hAnsi="Times New Roman" w:cs="Times New Roman"/>
          <w:b/>
          <w:i/>
          <w:color w:val="C00000"/>
          <w:sz w:val="28"/>
          <w:szCs w:val="28"/>
        </w:rPr>
      </w:pPr>
      <w:r w:rsidRPr="009A44AC">
        <w:rPr>
          <w:rFonts w:ascii="Times New Roman" w:hAnsi="Times New Roman" w:cs="Times New Roman"/>
          <w:b/>
          <w:i/>
          <w:color w:val="C00000"/>
          <w:sz w:val="28"/>
          <w:szCs w:val="28"/>
        </w:rPr>
        <w:t>If Supervisor cannot resolve the issue</w:t>
      </w:r>
    </w:p>
    <w:p w:rsidR="00F94F42" w:rsidRDefault="00F94F42" w:rsidP="00EE0BD0">
      <w:pPr>
        <w:pStyle w:val="Default"/>
        <w:ind w:left="720"/>
        <w:rPr>
          <w:rFonts w:ascii="Times New Roman" w:hAnsi="Times New Roman" w:cs="Times New Roman"/>
          <w:sz w:val="28"/>
          <w:szCs w:val="28"/>
        </w:rPr>
      </w:pPr>
      <w:r w:rsidRPr="009A44AC">
        <w:rPr>
          <w:rFonts w:ascii="Times New Roman" w:hAnsi="Times New Roman" w:cs="Times New Roman"/>
          <w:b/>
          <w:sz w:val="28"/>
          <w:szCs w:val="28"/>
        </w:rPr>
        <w:t>Step 5</w:t>
      </w:r>
      <w:r>
        <w:rPr>
          <w:rFonts w:ascii="Times New Roman" w:hAnsi="Times New Roman" w:cs="Times New Roman"/>
          <w:sz w:val="28"/>
          <w:szCs w:val="28"/>
        </w:rPr>
        <w:t xml:space="preserve">: </w:t>
      </w:r>
      <w:r w:rsidR="009A44AC" w:rsidRPr="009A44AC">
        <w:rPr>
          <w:rFonts w:ascii="Times New Roman" w:hAnsi="Times New Roman" w:cs="Times New Roman"/>
          <w:sz w:val="28"/>
          <w:szCs w:val="28"/>
        </w:rPr>
        <w:t>Supervisor contacts Floor Help</w:t>
      </w:r>
      <w:r w:rsidR="009A44AC">
        <w:rPr>
          <w:rFonts w:ascii="Times New Roman" w:hAnsi="Times New Roman" w:cs="Times New Roman"/>
          <w:sz w:val="28"/>
          <w:szCs w:val="28"/>
        </w:rPr>
        <w:t xml:space="preserve"> (full support)</w:t>
      </w:r>
      <w:r w:rsidR="009A44AC" w:rsidRPr="009A44AC">
        <w:rPr>
          <w:rFonts w:ascii="Times New Roman" w:hAnsi="Times New Roman" w:cs="Times New Roman"/>
          <w:sz w:val="28"/>
          <w:szCs w:val="28"/>
        </w:rPr>
        <w:t xml:space="preserve"> agent for assistance (by phone)</w:t>
      </w:r>
    </w:p>
    <w:p w:rsidR="009A44AC" w:rsidRDefault="009A44AC" w:rsidP="00EE0BD0">
      <w:pPr>
        <w:pStyle w:val="Default"/>
        <w:ind w:left="720"/>
        <w:rPr>
          <w:rFonts w:ascii="Times New Roman" w:hAnsi="Times New Roman" w:cs="Times New Roman"/>
          <w:sz w:val="28"/>
          <w:szCs w:val="28"/>
        </w:rPr>
      </w:pPr>
    </w:p>
    <w:p w:rsidR="001D1B64" w:rsidRDefault="009A44AC" w:rsidP="00EE0BD0">
      <w:pPr>
        <w:pStyle w:val="Default"/>
        <w:ind w:left="720"/>
        <w:rPr>
          <w:rFonts w:ascii="Times New Roman" w:hAnsi="Times New Roman" w:cs="Times New Roman"/>
          <w:sz w:val="28"/>
          <w:szCs w:val="28"/>
        </w:rPr>
      </w:pPr>
      <w:r w:rsidRPr="001D1B64">
        <w:rPr>
          <w:rFonts w:ascii="Times New Roman" w:hAnsi="Times New Roman" w:cs="Times New Roman"/>
          <w:b/>
          <w:sz w:val="28"/>
          <w:szCs w:val="28"/>
        </w:rPr>
        <w:t>Step 6</w:t>
      </w:r>
      <w:r>
        <w:rPr>
          <w:rFonts w:ascii="Times New Roman" w:hAnsi="Times New Roman" w:cs="Times New Roman"/>
          <w:sz w:val="28"/>
          <w:szCs w:val="28"/>
        </w:rPr>
        <w:t xml:space="preserve">: </w:t>
      </w:r>
      <w:r w:rsidR="001D1B64" w:rsidRPr="001D1B64">
        <w:rPr>
          <w:rFonts w:ascii="Times New Roman" w:hAnsi="Times New Roman" w:cs="Times New Roman"/>
          <w:sz w:val="28"/>
          <w:szCs w:val="28"/>
        </w:rPr>
        <w:t xml:space="preserve">Floor Help </w:t>
      </w:r>
      <w:r w:rsidR="001D1B64">
        <w:rPr>
          <w:rFonts w:ascii="Times New Roman" w:hAnsi="Times New Roman" w:cs="Times New Roman"/>
          <w:sz w:val="28"/>
          <w:szCs w:val="28"/>
        </w:rPr>
        <w:t xml:space="preserve">(full support) </w:t>
      </w:r>
      <w:r w:rsidR="001D1B64" w:rsidRPr="001D1B64">
        <w:rPr>
          <w:rFonts w:ascii="Times New Roman" w:hAnsi="Times New Roman" w:cs="Times New Roman"/>
          <w:sz w:val="28"/>
          <w:szCs w:val="28"/>
        </w:rPr>
        <w:t>agent records the request for tracking</w:t>
      </w:r>
    </w:p>
    <w:p w:rsidR="001D1B64" w:rsidRDefault="001D1B64" w:rsidP="009A44AC">
      <w:pPr>
        <w:pStyle w:val="Default"/>
        <w:rPr>
          <w:rFonts w:ascii="Times New Roman" w:hAnsi="Times New Roman" w:cs="Times New Roman"/>
          <w:sz w:val="28"/>
          <w:szCs w:val="28"/>
        </w:rPr>
      </w:pPr>
    </w:p>
    <w:p w:rsidR="001D1B64" w:rsidRPr="001D1B64" w:rsidRDefault="001D1B64" w:rsidP="009A44AC">
      <w:pPr>
        <w:pStyle w:val="Default"/>
        <w:rPr>
          <w:rFonts w:ascii="Times New Roman" w:hAnsi="Times New Roman" w:cs="Times New Roman"/>
          <w:b/>
          <w:i/>
          <w:color w:val="C00000"/>
          <w:sz w:val="28"/>
          <w:szCs w:val="28"/>
        </w:rPr>
      </w:pPr>
      <w:r w:rsidRPr="001D1B64">
        <w:rPr>
          <w:rFonts w:ascii="Times New Roman" w:hAnsi="Times New Roman" w:cs="Times New Roman"/>
          <w:b/>
          <w:i/>
          <w:color w:val="C00000"/>
          <w:sz w:val="28"/>
          <w:szCs w:val="28"/>
        </w:rPr>
        <w:t>If floor help can resolve the issue, s/he will</w:t>
      </w:r>
    </w:p>
    <w:p w:rsidR="00F408CF" w:rsidRDefault="00F408CF" w:rsidP="007D7E48">
      <w:pPr>
        <w:pStyle w:val="Default"/>
        <w:rPr>
          <w:rFonts w:ascii="Times New Roman" w:hAnsi="Times New Roman" w:cs="Times New Roman"/>
          <w:b/>
          <w:sz w:val="28"/>
          <w:szCs w:val="28"/>
        </w:rPr>
      </w:pPr>
    </w:p>
    <w:p w:rsidR="001D1B64" w:rsidRDefault="001D1B64" w:rsidP="00EE0BD0">
      <w:pPr>
        <w:pStyle w:val="Default"/>
        <w:ind w:left="720"/>
        <w:rPr>
          <w:rFonts w:ascii="Times New Roman" w:hAnsi="Times New Roman" w:cs="Times New Roman"/>
          <w:b/>
          <w:sz w:val="28"/>
          <w:szCs w:val="28"/>
        </w:rPr>
      </w:pPr>
      <w:r>
        <w:rPr>
          <w:rFonts w:ascii="Times New Roman" w:hAnsi="Times New Roman" w:cs="Times New Roman"/>
          <w:b/>
          <w:sz w:val="28"/>
          <w:szCs w:val="28"/>
        </w:rPr>
        <w:t>Step 7</w:t>
      </w:r>
      <w:r w:rsidRPr="001D1B64">
        <w:rPr>
          <w:rFonts w:ascii="Times New Roman" w:hAnsi="Times New Roman" w:cs="Times New Roman"/>
          <w:sz w:val="28"/>
          <w:szCs w:val="28"/>
        </w:rPr>
        <w:t xml:space="preserve">: </w:t>
      </w:r>
      <w:r>
        <w:rPr>
          <w:rFonts w:ascii="Times New Roman" w:hAnsi="Times New Roman" w:cs="Times New Roman"/>
          <w:sz w:val="28"/>
          <w:szCs w:val="28"/>
        </w:rPr>
        <w:t>P</w:t>
      </w:r>
      <w:r w:rsidRPr="001D1B64">
        <w:rPr>
          <w:rFonts w:ascii="Times New Roman" w:hAnsi="Times New Roman" w:cs="Times New Roman"/>
          <w:sz w:val="28"/>
          <w:szCs w:val="28"/>
        </w:rPr>
        <w:t>rovide next steps to the Supervisor/Agent</w:t>
      </w:r>
    </w:p>
    <w:p w:rsidR="00F408CF" w:rsidRDefault="00F408CF" w:rsidP="007D7E48">
      <w:pPr>
        <w:pStyle w:val="Default"/>
        <w:rPr>
          <w:rFonts w:ascii="Times New Roman" w:hAnsi="Times New Roman" w:cs="Times New Roman"/>
          <w:b/>
          <w:sz w:val="28"/>
          <w:szCs w:val="28"/>
        </w:rPr>
      </w:pPr>
    </w:p>
    <w:p w:rsidR="00F408CF" w:rsidRPr="001D1B64" w:rsidRDefault="001D1B64" w:rsidP="007D7E48">
      <w:pPr>
        <w:pStyle w:val="Default"/>
        <w:rPr>
          <w:rFonts w:ascii="Times New Roman" w:hAnsi="Times New Roman" w:cs="Times New Roman"/>
          <w:b/>
          <w:i/>
          <w:color w:val="C00000"/>
          <w:sz w:val="28"/>
          <w:szCs w:val="28"/>
        </w:rPr>
      </w:pPr>
      <w:r w:rsidRPr="001D1B64">
        <w:rPr>
          <w:rFonts w:ascii="Times New Roman" w:hAnsi="Times New Roman" w:cs="Times New Roman"/>
          <w:b/>
          <w:i/>
          <w:color w:val="C00000"/>
          <w:sz w:val="28"/>
          <w:szCs w:val="28"/>
        </w:rPr>
        <w:t xml:space="preserve">If floor help cannot resolve the issue, s/he will </w:t>
      </w:r>
    </w:p>
    <w:p w:rsidR="001D1B64" w:rsidRDefault="001D1B64" w:rsidP="007D7E48">
      <w:pPr>
        <w:pStyle w:val="Default"/>
        <w:rPr>
          <w:rFonts w:ascii="Times New Roman" w:hAnsi="Times New Roman" w:cs="Times New Roman"/>
          <w:b/>
          <w:sz w:val="28"/>
          <w:szCs w:val="28"/>
        </w:rPr>
      </w:pPr>
    </w:p>
    <w:p w:rsidR="001D1B64" w:rsidRDefault="001D1B64" w:rsidP="00EE0BD0">
      <w:pPr>
        <w:pStyle w:val="Default"/>
        <w:ind w:left="720"/>
        <w:rPr>
          <w:rFonts w:ascii="Times New Roman" w:hAnsi="Times New Roman" w:cs="Times New Roman"/>
          <w:b/>
          <w:sz w:val="28"/>
          <w:szCs w:val="28"/>
        </w:rPr>
      </w:pPr>
      <w:r>
        <w:rPr>
          <w:rFonts w:ascii="Times New Roman" w:hAnsi="Times New Roman" w:cs="Times New Roman"/>
          <w:b/>
          <w:sz w:val="28"/>
          <w:szCs w:val="28"/>
        </w:rPr>
        <w:t>Step 8</w:t>
      </w:r>
      <w:r w:rsidRPr="001D1B64">
        <w:rPr>
          <w:rFonts w:ascii="Times New Roman" w:hAnsi="Times New Roman" w:cs="Times New Roman"/>
          <w:sz w:val="28"/>
          <w:szCs w:val="28"/>
        </w:rPr>
        <w:t xml:space="preserve">: </w:t>
      </w:r>
      <w:r>
        <w:rPr>
          <w:rFonts w:ascii="Times New Roman" w:hAnsi="Times New Roman" w:cs="Times New Roman"/>
          <w:sz w:val="28"/>
          <w:szCs w:val="28"/>
        </w:rPr>
        <w:t>Direct</w:t>
      </w:r>
      <w:r w:rsidRPr="001D1B64">
        <w:rPr>
          <w:rFonts w:ascii="Times New Roman" w:hAnsi="Times New Roman" w:cs="Times New Roman"/>
          <w:sz w:val="28"/>
          <w:szCs w:val="28"/>
        </w:rPr>
        <w:t xml:space="preserve"> agent to follow escalation procedure</w:t>
      </w:r>
    </w:p>
    <w:p w:rsidR="00F408CF" w:rsidRDefault="00F408CF" w:rsidP="00EE0BD0">
      <w:pPr>
        <w:pStyle w:val="Default"/>
        <w:ind w:left="720"/>
        <w:rPr>
          <w:rFonts w:ascii="Times New Roman" w:hAnsi="Times New Roman" w:cs="Times New Roman"/>
          <w:b/>
          <w:sz w:val="28"/>
          <w:szCs w:val="28"/>
        </w:rPr>
      </w:pPr>
    </w:p>
    <w:p w:rsidR="001D1B64" w:rsidRDefault="001D1B64" w:rsidP="00EE0BD0">
      <w:pPr>
        <w:pStyle w:val="Default"/>
        <w:ind w:left="720"/>
        <w:rPr>
          <w:rFonts w:ascii="Times New Roman" w:hAnsi="Times New Roman" w:cs="Times New Roman"/>
          <w:b/>
          <w:sz w:val="28"/>
          <w:szCs w:val="28"/>
        </w:rPr>
      </w:pPr>
      <w:r>
        <w:rPr>
          <w:rFonts w:ascii="Times New Roman" w:hAnsi="Times New Roman" w:cs="Times New Roman"/>
          <w:b/>
          <w:sz w:val="28"/>
          <w:szCs w:val="28"/>
        </w:rPr>
        <w:t>Step 9</w:t>
      </w:r>
      <w:r w:rsidRPr="001D1B64">
        <w:rPr>
          <w:rFonts w:ascii="Times New Roman" w:hAnsi="Times New Roman" w:cs="Times New Roman"/>
          <w:sz w:val="28"/>
          <w:szCs w:val="28"/>
        </w:rPr>
        <w:t>: Agent follows Escalation Process</w:t>
      </w:r>
      <w:r>
        <w:rPr>
          <w:rFonts w:ascii="Times New Roman" w:hAnsi="Times New Roman" w:cs="Times New Roman"/>
          <w:sz w:val="28"/>
          <w:szCs w:val="28"/>
        </w:rPr>
        <w:t xml:space="preserve"> (Place case in </w:t>
      </w:r>
      <w:r w:rsidRPr="001D1B64">
        <w:rPr>
          <w:rFonts w:ascii="Times New Roman" w:hAnsi="Times New Roman" w:cs="Times New Roman"/>
          <w:b/>
          <w:color w:val="C00000"/>
          <w:sz w:val="28"/>
          <w:szCs w:val="28"/>
        </w:rPr>
        <w:t>CXG_Triage</w:t>
      </w:r>
      <w:r w:rsidRPr="001D1B64">
        <w:rPr>
          <w:rFonts w:ascii="Times New Roman" w:hAnsi="Times New Roman" w:cs="Times New Roman"/>
          <w:color w:val="C00000"/>
          <w:sz w:val="28"/>
          <w:szCs w:val="28"/>
        </w:rPr>
        <w:t xml:space="preserve"> </w:t>
      </w:r>
      <w:r>
        <w:rPr>
          <w:rFonts w:ascii="Times New Roman" w:hAnsi="Times New Roman" w:cs="Times New Roman"/>
          <w:sz w:val="28"/>
          <w:szCs w:val="28"/>
        </w:rPr>
        <w:t>queue) but leave the Status as “In Progress”</w:t>
      </w:r>
    </w:p>
    <w:p w:rsidR="00F408CF" w:rsidRDefault="00F408CF" w:rsidP="00EE0BD0">
      <w:pPr>
        <w:pStyle w:val="Default"/>
        <w:ind w:left="720"/>
        <w:rPr>
          <w:rFonts w:ascii="Times New Roman" w:hAnsi="Times New Roman" w:cs="Times New Roman"/>
          <w:b/>
          <w:sz w:val="28"/>
          <w:szCs w:val="28"/>
        </w:rPr>
      </w:pPr>
    </w:p>
    <w:p w:rsidR="00F408CF" w:rsidRDefault="00FD07C5" w:rsidP="00EE0BD0">
      <w:pPr>
        <w:pStyle w:val="Default"/>
        <w:ind w:left="720"/>
        <w:rPr>
          <w:rFonts w:ascii="Times New Roman" w:hAnsi="Times New Roman" w:cs="Times New Roman"/>
          <w:sz w:val="28"/>
          <w:szCs w:val="28"/>
        </w:rPr>
      </w:pPr>
      <w:r>
        <w:rPr>
          <w:rFonts w:ascii="Times New Roman" w:hAnsi="Times New Roman" w:cs="Times New Roman"/>
          <w:b/>
          <w:sz w:val="28"/>
          <w:szCs w:val="28"/>
        </w:rPr>
        <w:t xml:space="preserve">Step 10: </w:t>
      </w:r>
      <w:r>
        <w:rPr>
          <w:rFonts w:ascii="Times New Roman" w:hAnsi="Times New Roman" w:cs="Times New Roman"/>
          <w:sz w:val="28"/>
          <w:szCs w:val="28"/>
        </w:rPr>
        <w:t>Fo</w:t>
      </w:r>
      <w:r w:rsidRPr="00FD07C5">
        <w:rPr>
          <w:rFonts w:ascii="Times New Roman" w:hAnsi="Times New Roman" w:cs="Times New Roman"/>
          <w:sz w:val="28"/>
          <w:szCs w:val="28"/>
        </w:rPr>
        <w:t>llow up with the customer</w:t>
      </w:r>
    </w:p>
    <w:p w:rsidR="00FD07C5" w:rsidRDefault="00FD07C5" w:rsidP="00EE0BD0">
      <w:pPr>
        <w:pStyle w:val="Default"/>
        <w:ind w:left="720"/>
        <w:rPr>
          <w:rFonts w:ascii="Times New Roman" w:hAnsi="Times New Roman" w:cs="Times New Roman"/>
          <w:b/>
          <w:sz w:val="28"/>
          <w:szCs w:val="28"/>
        </w:rPr>
      </w:pPr>
    </w:p>
    <w:p w:rsidR="00F408CF" w:rsidRPr="00FD07C5" w:rsidRDefault="00FD07C5" w:rsidP="00EE0BD0">
      <w:pPr>
        <w:pStyle w:val="Default"/>
        <w:ind w:left="720"/>
        <w:rPr>
          <w:rFonts w:ascii="Times New Roman" w:hAnsi="Times New Roman" w:cs="Times New Roman"/>
          <w:sz w:val="28"/>
          <w:szCs w:val="28"/>
        </w:rPr>
      </w:pPr>
      <w:r>
        <w:rPr>
          <w:rFonts w:ascii="Times New Roman" w:hAnsi="Times New Roman" w:cs="Times New Roman"/>
          <w:b/>
          <w:sz w:val="28"/>
          <w:szCs w:val="28"/>
        </w:rPr>
        <w:t>Step 11</w:t>
      </w:r>
      <w:r w:rsidRPr="00FD07C5">
        <w:rPr>
          <w:rFonts w:ascii="Times New Roman" w:hAnsi="Times New Roman" w:cs="Times New Roman"/>
          <w:sz w:val="28"/>
          <w:szCs w:val="28"/>
        </w:rPr>
        <w:t xml:space="preserve">: </w:t>
      </w:r>
      <w:r>
        <w:rPr>
          <w:rFonts w:ascii="Times New Roman" w:hAnsi="Times New Roman" w:cs="Times New Roman"/>
          <w:sz w:val="28"/>
          <w:szCs w:val="28"/>
        </w:rPr>
        <w:t>Agent then closes case</w:t>
      </w:r>
    </w:p>
    <w:p w:rsidR="00F408CF" w:rsidRDefault="00F408CF" w:rsidP="007D7E48">
      <w:pPr>
        <w:pStyle w:val="Default"/>
        <w:rPr>
          <w:rFonts w:ascii="Times New Roman" w:hAnsi="Times New Roman" w:cs="Times New Roman"/>
          <w:b/>
          <w:sz w:val="28"/>
          <w:szCs w:val="28"/>
        </w:rPr>
      </w:pPr>
    </w:p>
    <w:p w:rsidR="00F408CF" w:rsidRDefault="00F408CF" w:rsidP="007D7E48">
      <w:pPr>
        <w:pStyle w:val="Default"/>
        <w:rPr>
          <w:rFonts w:ascii="Times New Roman" w:hAnsi="Times New Roman" w:cs="Times New Roman"/>
          <w:b/>
          <w:sz w:val="28"/>
          <w:szCs w:val="28"/>
        </w:rPr>
      </w:pPr>
    </w:p>
    <w:p w:rsidR="00F408CF" w:rsidRDefault="00F408CF" w:rsidP="007D7E48">
      <w:pPr>
        <w:pStyle w:val="Default"/>
        <w:rPr>
          <w:rFonts w:ascii="Times New Roman" w:hAnsi="Times New Roman" w:cs="Times New Roman"/>
          <w:b/>
          <w:sz w:val="28"/>
          <w:szCs w:val="28"/>
        </w:rPr>
      </w:pPr>
    </w:p>
    <w:p w:rsidR="00F408CF" w:rsidRDefault="00F408CF" w:rsidP="007D7E48">
      <w:pPr>
        <w:pStyle w:val="Default"/>
        <w:rPr>
          <w:rFonts w:ascii="Times New Roman" w:hAnsi="Times New Roman" w:cs="Times New Roman"/>
          <w:b/>
          <w:sz w:val="28"/>
          <w:szCs w:val="28"/>
        </w:rPr>
      </w:pPr>
    </w:p>
    <w:p w:rsidR="00F408CF" w:rsidRDefault="00F408CF" w:rsidP="007D7E48">
      <w:pPr>
        <w:pStyle w:val="Default"/>
        <w:rPr>
          <w:rFonts w:ascii="Times New Roman" w:hAnsi="Times New Roman" w:cs="Times New Roman"/>
          <w:b/>
          <w:sz w:val="28"/>
          <w:szCs w:val="28"/>
        </w:rPr>
      </w:pPr>
    </w:p>
    <w:p w:rsidR="00F408CF" w:rsidRDefault="00F408CF" w:rsidP="007D7E48">
      <w:pPr>
        <w:pStyle w:val="Default"/>
        <w:rPr>
          <w:rFonts w:ascii="Times New Roman" w:hAnsi="Times New Roman" w:cs="Times New Roman"/>
          <w:b/>
          <w:sz w:val="28"/>
          <w:szCs w:val="28"/>
        </w:rPr>
      </w:pPr>
    </w:p>
    <w:p w:rsidR="00F408CF" w:rsidRDefault="00F408CF" w:rsidP="007D7E48">
      <w:pPr>
        <w:pStyle w:val="Default"/>
        <w:rPr>
          <w:rFonts w:ascii="Times New Roman" w:hAnsi="Times New Roman" w:cs="Times New Roman"/>
          <w:b/>
          <w:sz w:val="28"/>
          <w:szCs w:val="28"/>
        </w:rPr>
      </w:pPr>
    </w:p>
    <w:p w:rsidR="00F408CF" w:rsidRDefault="00F408CF" w:rsidP="007D7E48">
      <w:pPr>
        <w:pStyle w:val="Default"/>
        <w:rPr>
          <w:rFonts w:ascii="Times New Roman" w:hAnsi="Times New Roman" w:cs="Times New Roman"/>
          <w:b/>
          <w:sz w:val="28"/>
          <w:szCs w:val="28"/>
        </w:rPr>
      </w:pPr>
    </w:p>
    <w:p w:rsidR="00F408CF" w:rsidRDefault="00F408CF" w:rsidP="007D7E48">
      <w:pPr>
        <w:pStyle w:val="Default"/>
        <w:rPr>
          <w:rFonts w:ascii="Times New Roman" w:hAnsi="Times New Roman" w:cs="Times New Roman"/>
          <w:b/>
          <w:sz w:val="28"/>
          <w:szCs w:val="28"/>
        </w:rPr>
      </w:pPr>
    </w:p>
    <w:p w:rsidR="00F408CF" w:rsidRDefault="00F408CF" w:rsidP="007D7E48">
      <w:pPr>
        <w:pStyle w:val="Default"/>
        <w:rPr>
          <w:rFonts w:ascii="Times New Roman" w:hAnsi="Times New Roman" w:cs="Times New Roman"/>
          <w:b/>
          <w:sz w:val="28"/>
          <w:szCs w:val="28"/>
        </w:rPr>
      </w:pPr>
    </w:p>
    <w:p w:rsidR="00F408CF" w:rsidRDefault="00F408CF" w:rsidP="007D7E48">
      <w:pPr>
        <w:pStyle w:val="Default"/>
        <w:rPr>
          <w:rFonts w:ascii="Times New Roman" w:hAnsi="Times New Roman" w:cs="Times New Roman"/>
          <w:b/>
          <w:sz w:val="28"/>
          <w:szCs w:val="28"/>
        </w:rPr>
      </w:pPr>
    </w:p>
    <w:p w:rsidR="00F408CF" w:rsidRDefault="00F408CF" w:rsidP="007D7E48">
      <w:pPr>
        <w:pStyle w:val="Default"/>
        <w:rPr>
          <w:rFonts w:ascii="Times New Roman" w:hAnsi="Times New Roman" w:cs="Times New Roman"/>
          <w:b/>
          <w:sz w:val="28"/>
          <w:szCs w:val="28"/>
        </w:rPr>
      </w:pPr>
    </w:p>
    <w:p w:rsidR="00F408CF" w:rsidRDefault="00F408CF" w:rsidP="007D7E48">
      <w:pPr>
        <w:pStyle w:val="Default"/>
        <w:rPr>
          <w:rFonts w:ascii="Times New Roman" w:hAnsi="Times New Roman" w:cs="Times New Roman"/>
          <w:b/>
          <w:sz w:val="28"/>
          <w:szCs w:val="28"/>
        </w:rPr>
      </w:pPr>
    </w:p>
    <w:p w:rsidR="00F408CF" w:rsidRDefault="00F408CF" w:rsidP="007D7E48">
      <w:pPr>
        <w:pStyle w:val="Default"/>
        <w:rPr>
          <w:rFonts w:ascii="Times New Roman" w:hAnsi="Times New Roman" w:cs="Times New Roman"/>
          <w:b/>
          <w:sz w:val="28"/>
          <w:szCs w:val="28"/>
        </w:rPr>
      </w:pPr>
    </w:p>
    <w:p w:rsidR="00F408CF" w:rsidRDefault="00F408CF" w:rsidP="007D7E48">
      <w:pPr>
        <w:pStyle w:val="Default"/>
        <w:rPr>
          <w:rFonts w:ascii="Times New Roman" w:hAnsi="Times New Roman" w:cs="Times New Roman"/>
          <w:b/>
          <w:sz w:val="28"/>
          <w:szCs w:val="28"/>
        </w:rPr>
      </w:pPr>
    </w:p>
    <w:p w:rsidR="00F408CF" w:rsidRDefault="00F408CF" w:rsidP="007D7E48">
      <w:pPr>
        <w:pStyle w:val="Default"/>
        <w:rPr>
          <w:rFonts w:ascii="Times New Roman" w:hAnsi="Times New Roman" w:cs="Times New Roman"/>
          <w:b/>
          <w:sz w:val="28"/>
          <w:szCs w:val="28"/>
        </w:rPr>
      </w:pPr>
    </w:p>
    <w:p w:rsidR="007D7E48" w:rsidRPr="00F408CF" w:rsidRDefault="00F408CF" w:rsidP="00F408CF">
      <w:pPr>
        <w:pStyle w:val="Default"/>
        <w:jc w:val="center"/>
        <w:rPr>
          <w:rFonts w:ascii="Times New Roman" w:hAnsi="Times New Roman" w:cs="Times New Roman"/>
          <w:b/>
          <w:color w:val="C00000"/>
          <w:sz w:val="28"/>
          <w:szCs w:val="28"/>
        </w:rPr>
      </w:pPr>
      <w:r w:rsidRPr="00F408CF">
        <w:rPr>
          <w:rFonts w:ascii="Times New Roman" w:hAnsi="Times New Roman" w:cs="Times New Roman"/>
          <w:b/>
          <w:color w:val="C00000"/>
          <w:sz w:val="28"/>
          <w:szCs w:val="28"/>
        </w:rPr>
        <w:t>Triage Process</w:t>
      </w:r>
    </w:p>
    <w:p w:rsidR="007D7E48" w:rsidRDefault="007D7E48" w:rsidP="007D7E48">
      <w:pPr>
        <w:pStyle w:val="Default"/>
        <w:rPr>
          <w:rFonts w:ascii="Times New Roman" w:hAnsi="Times New Roman" w:cs="Times New Roman"/>
          <w:sz w:val="28"/>
          <w:szCs w:val="28"/>
        </w:rPr>
      </w:pPr>
    </w:p>
    <w:p w:rsidR="007D7E48" w:rsidRPr="007D7E48" w:rsidRDefault="00F408CF" w:rsidP="007D7E48">
      <w:pPr>
        <w:pStyle w:val="Default"/>
        <w:rPr>
          <w:rFonts w:ascii="Times New Roman" w:hAnsi="Times New Roman" w:cs="Times New Roman"/>
          <w:sz w:val="28"/>
          <w:szCs w:val="28"/>
        </w:rPr>
      </w:pPr>
      <w:r w:rsidRPr="00F408CF">
        <w:rPr>
          <w:rFonts w:ascii="Times New Roman" w:hAnsi="Times New Roman" w:cs="Times New Roman"/>
          <w:b/>
          <w:sz w:val="28"/>
          <w:szCs w:val="28"/>
        </w:rPr>
        <w:t>Presentation for TP</w:t>
      </w:r>
      <w:r>
        <w:rPr>
          <w:rFonts w:ascii="Times New Roman" w:hAnsi="Times New Roman" w:cs="Times New Roman"/>
          <w:sz w:val="28"/>
          <w:szCs w:val="28"/>
        </w:rPr>
        <w:t xml:space="preserve">: </w:t>
      </w:r>
      <w:hyperlink r:id="rId38" w:history="1">
        <w:r w:rsidR="007D7E48" w:rsidRPr="007D7E48">
          <w:rPr>
            <w:rStyle w:val="Hyperlink"/>
            <w:rFonts w:ascii="Times New Roman" w:hAnsi="Times New Roman" w:cs="Times New Roman"/>
            <w:sz w:val="28"/>
            <w:szCs w:val="28"/>
          </w:rPr>
          <w:t>http://prezi.com/1pyt2cb78zpn/tp-triage-process-updated-7-29-13-tw/</w:t>
        </w:r>
      </w:hyperlink>
    </w:p>
    <w:p w:rsidR="007D7E48" w:rsidRPr="007D7E48" w:rsidRDefault="007D7E48" w:rsidP="007D7E48">
      <w:pPr>
        <w:pStyle w:val="ListParagraph"/>
        <w:ind w:left="0"/>
        <w:rPr>
          <w:rFonts w:ascii="Times New Roman" w:hAnsi="Times New Roman" w:cs="Times New Roman"/>
          <w:color w:val="C00000"/>
          <w:sz w:val="28"/>
          <w:szCs w:val="28"/>
        </w:rPr>
      </w:pPr>
    </w:p>
    <w:p w:rsidR="00F91943" w:rsidRPr="00F91943" w:rsidRDefault="00F91943" w:rsidP="00F63183">
      <w:pPr>
        <w:pStyle w:val="ListParagraph"/>
        <w:ind w:left="0"/>
        <w:rPr>
          <w:rFonts w:ascii="Arial" w:hAnsi="Arial" w:cs="Arial"/>
          <w:b/>
          <w:color w:val="C00000"/>
          <w:sz w:val="24"/>
          <w:szCs w:val="24"/>
        </w:rPr>
      </w:pPr>
      <w:r w:rsidRPr="00F91943">
        <w:rPr>
          <w:rFonts w:ascii="Arial" w:hAnsi="Arial" w:cs="Arial"/>
          <w:b/>
          <w:sz w:val="24"/>
          <w:szCs w:val="24"/>
        </w:rPr>
        <w:t xml:space="preserve">Parent cases </w:t>
      </w:r>
      <w:r w:rsidRPr="00F91943">
        <w:rPr>
          <w:rFonts w:ascii="Arial" w:hAnsi="Arial" w:cs="Arial"/>
          <w:sz w:val="24"/>
          <w:szCs w:val="24"/>
        </w:rPr>
        <w:t>(Check to see if there is a parent case associated to the issue, prior to escalating the issue)</w:t>
      </w:r>
      <w:r>
        <w:rPr>
          <w:rFonts w:ascii="Arial" w:hAnsi="Arial" w:cs="Arial"/>
          <w:sz w:val="24"/>
          <w:szCs w:val="24"/>
        </w:rPr>
        <w:t xml:space="preserve"> Located in </w:t>
      </w:r>
      <w:r w:rsidRPr="00F91943">
        <w:rPr>
          <w:rFonts w:ascii="Arial" w:hAnsi="Arial" w:cs="Arial"/>
          <w:b/>
          <w:color w:val="C00000"/>
          <w:sz w:val="24"/>
          <w:szCs w:val="24"/>
        </w:rPr>
        <w:t>CXG Resources (in Google Docs)</w:t>
      </w:r>
    </w:p>
    <w:p w:rsidR="00F91943" w:rsidRDefault="00F91943" w:rsidP="00F63183">
      <w:pPr>
        <w:pStyle w:val="ListParagraph"/>
        <w:ind w:left="0"/>
        <w:rPr>
          <w:rFonts w:ascii="Arial" w:hAnsi="Arial" w:cs="Arial"/>
          <w:sz w:val="24"/>
          <w:szCs w:val="24"/>
        </w:rPr>
      </w:pPr>
    </w:p>
    <w:p w:rsidR="00F91943" w:rsidRDefault="00F91943" w:rsidP="00F91943">
      <w:pPr>
        <w:pStyle w:val="ListParagraph"/>
        <w:rPr>
          <w:rFonts w:ascii="Arial" w:hAnsi="Arial" w:cs="Arial"/>
          <w:sz w:val="24"/>
          <w:szCs w:val="24"/>
        </w:rPr>
      </w:pPr>
      <w:r w:rsidRPr="00F91943">
        <w:rPr>
          <w:rFonts w:ascii="Arial" w:hAnsi="Arial" w:cs="Arial"/>
          <w:b/>
          <w:sz w:val="24"/>
          <w:szCs w:val="24"/>
        </w:rPr>
        <w:t>Attach</w:t>
      </w:r>
      <w:r w:rsidRPr="00F91943">
        <w:rPr>
          <w:rFonts w:ascii="Arial" w:hAnsi="Arial" w:cs="Arial"/>
          <w:sz w:val="24"/>
          <w:szCs w:val="24"/>
        </w:rPr>
        <w:t xml:space="preserve"> = Update case comments with all required information, change status to "escalated", add parent case, notify customer of escalation, and leave in your own name</w:t>
      </w:r>
    </w:p>
    <w:p w:rsidR="00F91943" w:rsidRDefault="00F91943" w:rsidP="00F91943">
      <w:pPr>
        <w:pStyle w:val="ListParagraph"/>
        <w:rPr>
          <w:rFonts w:ascii="Arial" w:hAnsi="Arial" w:cs="Arial"/>
          <w:sz w:val="24"/>
          <w:szCs w:val="24"/>
        </w:rPr>
      </w:pPr>
    </w:p>
    <w:p w:rsidR="00F91943" w:rsidRDefault="00F91943" w:rsidP="00F91943">
      <w:pPr>
        <w:pStyle w:val="ListParagraph"/>
        <w:rPr>
          <w:rFonts w:ascii="Arial" w:hAnsi="Arial" w:cs="Arial"/>
          <w:sz w:val="24"/>
          <w:szCs w:val="24"/>
        </w:rPr>
      </w:pPr>
      <w:r w:rsidRPr="00F91943">
        <w:rPr>
          <w:rFonts w:ascii="Arial" w:hAnsi="Arial" w:cs="Arial"/>
          <w:b/>
          <w:sz w:val="24"/>
          <w:szCs w:val="24"/>
        </w:rPr>
        <w:t>Individual</w:t>
      </w:r>
      <w:r w:rsidRPr="00F91943">
        <w:rPr>
          <w:rFonts w:ascii="Arial" w:hAnsi="Arial" w:cs="Arial"/>
          <w:sz w:val="24"/>
          <w:szCs w:val="24"/>
        </w:rPr>
        <w:t xml:space="preserve"> = Update case comments with all required information, change status to "in progress", add parent case, and escalate to the appropriate triage queue. Do not notify customer</w:t>
      </w:r>
    </w:p>
    <w:p w:rsidR="00F91943" w:rsidRPr="00F91943" w:rsidRDefault="00F91943" w:rsidP="00F91943">
      <w:pPr>
        <w:pStyle w:val="ListParagraph"/>
        <w:rPr>
          <w:rFonts w:ascii="Arial" w:hAnsi="Arial" w:cs="Arial"/>
          <w:sz w:val="24"/>
          <w:szCs w:val="24"/>
        </w:rPr>
      </w:pPr>
    </w:p>
    <w:p w:rsidR="004C4E64" w:rsidRDefault="00F91943" w:rsidP="00F63183">
      <w:pPr>
        <w:pStyle w:val="ListParagraph"/>
        <w:ind w:left="0"/>
        <w:rPr>
          <w:rFonts w:ascii="Arial" w:hAnsi="Arial" w:cs="Arial"/>
          <w:sz w:val="24"/>
          <w:szCs w:val="24"/>
        </w:rPr>
      </w:pPr>
      <w:r w:rsidRPr="00F91943">
        <w:rPr>
          <w:rFonts w:ascii="Arial" w:hAnsi="Arial" w:cs="Arial"/>
          <w:b/>
          <w:color w:val="C00000"/>
          <w:sz w:val="24"/>
          <w:szCs w:val="24"/>
        </w:rPr>
        <w:t>NOTE</w:t>
      </w:r>
      <w:r w:rsidRPr="00F91943">
        <w:rPr>
          <w:rFonts w:ascii="Arial" w:hAnsi="Arial" w:cs="Arial"/>
          <w:sz w:val="24"/>
          <w:szCs w:val="24"/>
        </w:rPr>
        <w:t>: If there is any missing information, and you escalate your case to the Triage queue, that case will be returned to you with case comments in regards to what information is needed.</w:t>
      </w:r>
    </w:p>
    <w:p w:rsidR="004C4E64" w:rsidRDefault="004C4E64" w:rsidP="00F63183">
      <w:pPr>
        <w:pStyle w:val="ListParagraph"/>
        <w:ind w:left="0"/>
        <w:rPr>
          <w:rFonts w:ascii="Arial" w:hAnsi="Arial" w:cs="Arial"/>
          <w:sz w:val="24"/>
          <w:szCs w:val="24"/>
        </w:rPr>
      </w:pPr>
    </w:p>
    <w:p w:rsidR="00F91943" w:rsidRDefault="00F91943" w:rsidP="00F63183">
      <w:pPr>
        <w:pStyle w:val="ListParagraph"/>
        <w:ind w:left="0"/>
        <w:rPr>
          <w:rFonts w:ascii="Arial" w:hAnsi="Arial" w:cs="Arial"/>
          <w:sz w:val="24"/>
          <w:szCs w:val="24"/>
        </w:rPr>
      </w:pPr>
      <w:r w:rsidRPr="00F91943">
        <w:rPr>
          <w:rFonts w:ascii="Arial" w:hAnsi="Arial" w:cs="Arial"/>
          <w:b/>
          <w:sz w:val="24"/>
          <w:szCs w:val="24"/>
        </w:rPr>
        <w:t>Step 1</w:t>
      </w:r>
      <w:r>
        <w:rPr>
          <w:rFonts w:ascii="Arial" w:hAnsi="Arial" w:cs="Arial"/>
          <w:sz w:val="24"/>
          <w:szCs w:val="24"/>
        </w:rPr>
        <w:t xml:space="preserve">: </w:t>
      </w:r>
      <w:r w:rsidRPr="00F91943">
        <w:rPr>
          <w:rFonts w:ascii="Arial" w:hAnsi="Arial" w:cs="Arial"/>
          <w:sz w:val="24"/>
          <w:szCs w:val="24"/>
        </w:rPr>
        <w:t>Agent receives a support call or takes ownership of self service (email) case</w:t>
      </w:r>
    </w:p>
    <w:p w:rsidR="00F91943" w:rsidRDefault="00F91943" w:rsidP="00F63183">
      <w:pPr>
        <w:pStyle w:val="ListParagraph"/>
        <w:ind w:left="0"/>
        <w:rPr>
          <w:rFonts w:ascii="Arial" w:hAnsi="Arial" w:cs="Arial"/>
          <w:sz w:val="24"/>
          <w:szCs w:val="24"/>
        </w:rPr>
      </w:pPr>
    </w:p>
    <w:p w:rsidR="00F91943" w:rsidRDefault="00F91943" w:rsidP="00F63183">
      <w:pPr>
        <w:pStyle w:val="ListParagraph"/>
        <w:ind w:left="0"/>
        <w:rPr>
          <w:rFonts w:ascii="Arial" w:hAnsi="Arial" w:cs="Arial"/>
          <w:sz w:val="24"/>
          <w:szCs w:val="24"/>
        </w:rPr>
      </w:pPr>
      <w:r w:rsidRPr="00F91943">
        <w:rPr>
          <w:rFonts w:ascii="Arial" w:hAnsi="Arial" w:cs="Arial"/>
          <w:b/>
          <w:sz w:val="24"/>
          <w:szCs w:val="24"/>
        </w:rPr>
        <w:t>Step 2</w:t>
      </w:r>
      <w:r>
        <w:rPr>
          <w:rFonts w:ascii="Arial" w:hAnsi="Arial" w:cs="Arial"/>
          <w:sz w:val="24"/>
          <w:szCs w:val="24"/>
        </w:rPr>
        <w:t xml:space="preserve">: </w:t>
      </w:r>
      <w:r w:rsidRPr="00F91943">
        <w:rPr>
          <w:rFonts w:ascii="Arial" w:hAnsi="Arial" w:cs="Arial"/>
          <w:sz w:val="24"/>
          <w:szCs w:val="24"/>
        </w:rPr>
        <w:t>Agent troubleshoots issue and exhausts all resources (searches our Articles database, CXG Updates, SME's, Supervisors, and Floor Help) and is unable to resolve the issue</w:t>
      </w:r>
    </w:p>
    <w:p w:rsidR="00F91943" w:rsidRDefault="00F91943" w:rsidP="00F63183">
      <w:pPr>
        <w:pStyle w:val="ListParagraph"/>
        <w:ind w:left="0"/>
        <w:rPr>
          <w:rFonts w:ascii="Arial" w:hAnsi="Arial" w:cs="Arial"/>
          <w:sz w:val="24"/>
          <w:szCs w:val="24"/>
        </w:rPr>
      </w:pPr>
    </w:p>
    <w:p w:rsidR="00F91943" w:rsidRPr="00F91943" w:rsidRDefault="00F91943" w:rsidP="00F91943">
      <w:pPr>
        <w:pStyle w:val="ListParagraph"/>
        <w:rPr>
          <w:rFonts w:ascii="Arial" w:hAnsi="Arial" w:cs="Arial"/>
          <w:sz w:val="24"/>
          <w:szCs w:val="24"/>
        </w:rPr>
      </w:pPr>
      <w:r w:rsidRPr="00F91943">
        <w:rPr>
          <w:rFonts w:ascii="Arial" w:hAnsi="Arial" w:cs="Arial"/>
          <w:b/>
          <w:sz w:val="24"/>
          <w:szCs w:val="24"/>
        </w:rPr>
        <w:t>Please note</w:t>
      </w:r>
      <w:r w:rsidRPr="00F91943">
        <w:rPr>
          <w:rFonts w:ascii="Arial" w:hAnsi="Arial" w:cs="Arial"/>
          <w:sz w:val="24"/>
          <w:szCs w:val="24"/>
        </w:rPr>
        <w:t>:  if you are unaware if the issue should be escalated please ask a SME or Supervisor</w:t>
      </w:r>
    </w:p>
    <w:p w:rsidR="00F91943" w:rsidRPr="00F91943" w:rsidRDefault="00F91943" w:rsidP="00F91943">
      <w:pPr>
        <w:pStyle w:val="ListParagraph"/>
        <w:rPr>
          <w:rFonts w:ascii="Arial" w:hAnsi="Arial" w:cs="Arial"/>
          <w:sz w:val="24"/>
          <w:szCs w:val="24"/>
        </w:rPr>
      </w:pPr>
    </w:p>
    <w:p w:rsidR="00F91943" w:rsidRDefault="00F91943" w:rsidP="00F91943">
      <w:pPr>
        <w:pStyle w:val="ListParagraph"/>
        <w:ind w:left="0"/>
        <w:jc w:val="center"/>
        <w:rPr>
          <w:rFonts w:ascii="Arial" w:hAnsi="Arial" w:cs="Arial"/>
          <w:sz w:val="24"/>
          <w:szCs w:val="24"/>
        </w:rPr>
      </w:pPr>
      <w:r w:rsidRPr="00F91943">
        <w:rPr>
          <w:rFonts w:ascii="Arial" w:hAnsi="Arial" w:cs="Arial"/>
          <w:sz w:val="24"/>
          <w:szCs w:val="24"/>
        </w:rPr>
        <w:t>***Make sure to add the browsers used when troubleshooting the issue***</w:t>
      </w:r>
    </w:p>
    <w:p w:rsidR="008A1375" w:rsidRDefault="008A1375" w:rsidP="00F91943">
      <w:pPr>
        <w:pStyle w:val="ListParagraph"/>
        <w:ind w:left="0"/>
        <w:jc w:val="center"/>
        <w:rPr>
          <w:rFonts w:ascii="Arial" w:hAnsi="Arial" w:cs="Arial"/>
          <w:sz w:val="24"/>
          <w:szCs w:val="24"/>
        </w:rPr>
      </w:pPr>
    </w:p>
    <w:p w:rsidR="00F91943" w:rsidRDefault="00F91943" w:rsidP="00F91943">
      <w:pPr>
        <w:pStyle w:val="ListParagraph"/>
        <w:ind w:left="0"/>
        <w:jc w:val="center"/>
        <w:rPr>
          <w:rFonts w:ascii="Arial" w:hAnsi="Arial" w:cs="Arial"/>
          <w:sz w:val="24"/>
          <w:szCs w:val="24"/>
        </w:rPr>
      </w:pPr>
    </w:p>
    <w:p w:rsidR="00F91943" w:rsidRDefault="00F91943" w:rsidP="00F91943">
      <w:pPr>
        <w:pStyle w:val="ListParagraph"/>
        <w:ind w:left="0"/>
        <w:rPr>
          <w:rFonts w:ascii="Arial" w:hAnsi="Arial" w:cs="Arial"/>
          <w:sz w:val="24"/>
          <w:szCs w:val="24"/>
        </w:rPr>
      </w:pPr>
      <w:r w:rsidRPr="00F91943">
        <w:rPr>
          <w:rFonts w:ascii="Arial" w:hAnsi="Arial" w:cs="Arial"/>
          <w:b/>
          <w:sz w:val="24"/>
          <w:szCs w:val="24"/>
        </w:rPr>
        <w:t>Step 3</w:t>
      </w:r>
      <w:r>
        <w:rPr>
          <w:rFonts w:ascii="Arial" w:hAnsi="Arial" w:cs="Arial"/>
          <w:sz w:val="24"/>
          <w:szCs w:val="24"/>
        </w:rPr>
        <w:t xml:space="preserve">: </w:t>
      </w:r>
      <w:r w:rsidRPr="00F91943">
        <w:rPr>
          <w:rFonts w:ascii="Arial" w:hAnsi="Arial" w:cs="Arial"/>
          <w:sz w:val="24"/>
          <w:szCs w:val="24"/>
        </w:rPr>
        <w:t>Agent gathers detailed information pertaining to the support issue</w:t>
      </w:r>
    </w:p>
    <w:p w:rsidR="00F91943" w:rsidRDefault="00F91943" w:rsidP="00F91943">
      <w:pPr>
        <w:pStyle w:val="ListParagraph"/>
        <w:ind w:left="0"/>
        <w:rPr>
          <w:rFonts w:ascii="Arial" w:hAnsi="Arial" w:cs="Arial"/>
          <w:sz w:val="24"/>
          <w:szCs w:val="24"/>
        </w:rPr>
      </w:pPr>
    </w:p>
    <w:p w:rsidR="00F91943" w:rsidRDefault="008A1375" w:rsidP="00F91943">
      <w:pPr>
        <w:pStyle w:val="ListParagraph"/>
        <w:ind w:left="0"/>
        <w:rPr>
          <w:rFonts w:ascii="Arial" w:hAnsi="Arial" w:cs="Arial"/>
          <w:sz w:val="24"/>
          <w:szCs w:val="24"/>
        </w:rPr>
      </w:pPr>
      <w:r>
        <w:rPr>
          <w:rFonts w:ascii="Arial" w:hAnsi="Arial" w:cs="Arial"/>
          <w:b/>
          <w:sz w:val="24"/>
          <w:szCs w:val="24"/>
        </w:rPr>
        <w:t>Step 4</w:t>
      </w:r>
      <w:r w:rsidRPr="008A1375">
        <w:rPr>
          <w:rFonts w:ascii="Arial" w:hAnsi="Arial" w:cs="Arial"/>
          <w:sz w:val="24"/>
          <w:szCs w:val="24"/>
        </w:rPr>
        <w:t>: Agent adds a case comment with the required information for escalation (template from Articles)</w:t>
      </w:r>
    </w:p>
    <w:p w:rsidR="008A1375" w:rsidRDefault="008A1375" w:rsidP="00F91943">
      <w:pPr>
        <w:pStyle w:val="ListParagraph"/>
        <w:ind w:left="0"/>
        <w:rPr>
          <w:rFonts w:ascii="Arial" w:hAnsi="Arial" w:cs="Arial"/>
          <w:sz w:val="24"/>
          <w:szCs w:val="24"/>
        </w:rPr>
      </w:pPr>
    </w:p>
    <w:p w:rsidR="008A1375" w:rsidRDefault="008A1375" w:rsidP="00F91943">
      <w:pPr>
        <w:pStyle w:val="ListParagraph"/>
        <w:ind w:left="0"/>
        <w:rPr>
          <w:rFonts w:ascii="Arial" w:hAnsi="Arial" w:cs="Arial"/>
          <w:sz w:val="24"/>
          <w:szCs w:val="24"/>
        </w:rPr>
      </w:pPr>
      <w:r w:rsidRPr="008A1375">
        <w:rPr>
          <w:rFonts w:ascii="Arial" w:hAnsi="Arial" w:cs="Arial"/>
          <w:b/>
          <w:color w:val="C00000"/>
          <w:sz w:val="24"/>
          <w:szCs w:val="24"/>
        </w:rPr>
        <w:t>Note</w:t>
      </w:r>
      <w:r>
        <w:rPr>
          <w:rFonts w:ascii="Arial" w:hAnsi="Arial" w:cs="Arial"/>
          <w:sz w:val="24"/>
          <w:szCs w:val="24"/>
        </w:rPr>
        <w:t xml:space="preserve">: </w:t>
      </w:r>
      <w:r w:rsidRPr="008A1375">
        <w:rPr>
          <w:rFonts w:ascii="Arial" w:hAnsi="Arial" w:cs="Arial"/>
          <w:sz w:val="24"/>
          <w:szCs w:val="24"/>
        </w:rPr>
        <w:t>You can copy and paste the Escalation Article into the Case Comments section</w:t>
      </w:r>
    </w:p>
    <w:p w:rsidR="008A1375" w:rsidRDefault="008A1375" w:rsidP="00F91943">
      <w:pPr>
        <w:pStyle w:val="ListParagraph"/>
        <w:ind w:left="0"/>
        <w:rPr>
          <w:rFonts w:ascii="Arial" w:hAnsi="Arial" w:cs="Arial"/>
          <w:sz w:val="24"/>
          <w:szCs w:val="24"/>
        </w:rPr>
      </w:pPr>
    </w:p>
    <w:p w:rsidR="00EE0BD0" w:rsidRDefault="00EE0BD0" w:rsidP="00F91943">
      <w:pPr>
        <w:pStyle w:val="ListParagraph"/>
        <w:ind w:left="0"/>
        <w:rPr>
          <w:rFonts w:ascii="Arial" w:hAnsi="Arial" w:cs="Arial"/>
          <w:sz w:val="24"/>
          <w:szCs w:val="24"/>
        </w:rPr>
      </w:pPr>
    </w:p>
    <w:p w:rsidR="008A1375" w:rsidRDefault="008A1375" w:rsidP="00F91943">
      <w:pPr>
        <w:pStyle w:val="ListParagraph"/>
        <w:ind w:left="0"/>
        <w:rPr>
          <w:rFonts w:ascii="Arial" w:hAnsi="Arial" w:cs="Arial"/>
          <w:sz w:val="24"/>
          <w:szCs w:val="24"/>
        </w:rPr>
      </w:pPr>
      <w:r w:rsidRPr="008A1375">
        <w:rPr>
          <w:rFonts w:ascii="Arial" w:hAnsi="Arial" w:cs="Arial"/>
          <w:b/>
          <w:sz w:val="24"/>
          <w:szCs w:val="24"/>
        </w:rPr>
        <w:t>Step 5</w:t>
      </w:r>
      <w:r>
        <w:rPr>
          <w:rFonts w:ascii="Arial" w:hAnsi="Arial" w:cs="Arial"/>
          <w:sz w:val="24"/>
          <w:szCs w:val="24"/>
        </w:rPr>
        <w:t xml:space="preserve">: </w:t>
      </w:r>
      <w:r w:rsidRPr="008A1375">
        <w:rPr>
          <w:rFonts w:ascii="Arial" w:hAnsi="Arial" w:cs="Arial"/>
          <w:sz w:val="24"/>
          <w:szCs w:val="24"/>
        </w:rPr>
        <w:t xml:space="preserve">Agent assigns case to the </w:t>
      </w:r>
      <w:r w:rsidRPr="008A1375">
        <w:rPr>
          <w:rFonts w:ascii="Arial" w:hAnsi="Arial" w:cs="Arial"/>
          <w:b/>
          <w:sz w:val="24"/>
          <w:szCs w:val="24"/>
        </w:rPr>
        <w:t>CXG_Triage</w:t>
      </w:r>
      <w:r>
        <w:rPr>
          <w:rFonts w:ascii="Arial" w:hAnsi="Arial" w:cs="Arial"/>
          <w:sz w:val="24"/>
          <w:szCs w:val="24"/>
        </w:rPr>
        <w:t xml:space="preserve"> queue</w:t>
      </w:r>
    </w:p>
    <w:p w:rsidR="008A1375" w:rsidRDefault="008A1375" w:rsidP="00F91943">
      <w:pPr>
        <w:pStyle w:val="ListParagraph"/>
        <w:ind w:left="0"/>
        <w:rPr>
          <w:rFonts w:ascii="Arial" w:hAnsi="Arial" w:cs="Arial"/>
          <w:sz w:val="24"/>
          <w:szCs w:val="24"/>
        </w:rPr>
      </w:pPr>
    </w:p>
    <w:p w:rsidR="008A1375" w:rsidRDefault="008A1375" w:rsidP="00F91943">
      <w:pPr>
        <w:pStyle w:val="ListParagraph"/>
        <w:ind w:left="0"/>
        <w:rPr>
          <w:rFonts w:ascii="Arial" w:hAnsi="Arial" w:cs="Arial"/>
          <w:sz w:val="24"/>
          <w:szCs w:val="24"/>
        </w:rPr>
      </w:pPr>
      <w:r w:rsidRPr="008A1375">
        <w:rPr>
          <w:rFonts w:ascii="Arial" w:hAnsi="Arial" w:cs="Arial"/>
          <w:b/>
          <w:color w:val="C00000"/>
          <w:sz w:val="24"/>
          <w:szCs w:val="24"/>
        </w:rPr>
        <w:t>Note</w:t>
      </w:r>
      <w:r w:rsidRPr="008A1375">
        <w:rPr>
          <w:rFonts w:ascii="Arial" w:hAnsi="Arial" w:cs="Arial"/>
          <w:sz w:val="24"/>
          <w:szCs w:val="24"/>
        </w:rPr>
        <w:t>: The case status is "</w:t>
      </w:r>
      <w:r w:rsidRPr="008A1375">
        <w:rPr>
          <w:rFonts w:ascii="Arial" w:hAnsi="Arial" w:cs="Arial"/>
          <w:b/>
          <w:sz w:val="24"/>
          <w:szCs w:val="24"/>
        </w:rPr>
        <w:t>In Progress</w:t>
      </w:r>
      <w:r w:rsidRPr="008A1375">
        <w:rPr>
          <w:rFonts w:ascii="Arial" w:hAnsi="Arial" w:cs="Arial"/>
          <w:sz w:val="24"/>
          <w:szCs w:val="24"/>
        </w:rPr>
        <w:t>"</w:t>
      </w:r>
      <w:r>
        <w:rPr>
          <w:rFonts w:ascii="Arial" w:hAnsi="Arial" w:cs="Arial"/>
          <w:sz w:val="24"/>
          <w:szCs w:val="24"/>
        </w:rPr>
        <w:t xml:space="preserve"> Status</w:t>
      </w:r>
    </w:p>
    <w:p w:rsidR="004C4E64" w:rsidRDefault="004C4E64" w:rsidP="00F63183">
      <w:pPr>
        <w:pStyle w:val="ListParagraph"/>
        <w:ind w:left="0"/>
        <w:rPr>
          <w:rFonts w:ascii="Arial" w:hAnsi="Arial" w:cs="Arial"/>
          <w:sz w:val="24"/>
          <w:szCs w:val="24"/>
        </w:rPr>
      </w:pPr>
    </w:p>
    <w:p w:rsidR="004C4E64" w:rsidRDefault="004C4E64" w:rsidP="00F63183">
      <w:pPr>
        <w:pStyle w:val="ListParagraph"/>
        <w:ind w:left="0"/>
        <w:rPr>
          <w:rFonts w:ascii="Arial" w:hAnsi="Arial" w:cs="Arial"/>
          <w:sz w:val="24"/>
          <w:szCs w:val="24"/>
        </w:rPr>
      </w:pPr>
    </w:p>
    <w:p w:rsidR="004C4E64" w:rsidRDefault="004C4E64" w:rsidP="00F63183">
      <w:pPr>
        <w:pStyle w:val="ListParagraph"/>
        <w:ind w:left="0"/>
        <w:rPr>
          <w:rFonts w:ascii="Arial" w:hAnsi="Arial" w:cs="Arial"/>
          <w:sz w:val="24"/>
          <w:szCs w:val="24"/>
        </w:rPr>
      </w:pPr>
    </w:p>
    <w:p w:rsidR="004C4E64" w:rsidRDefault="004C4E64" w:rsidP="00F63183">
      <w:pPr>
        <w:pStyle w:val="ListParagraph"/>
        <w:ind w:left="0"/>
        <w:rPr>
          <w:rFonts w:ascii="Arial" w:hAnsi="Arial" w:cs="Arial"/>
          <w:sz w:val="24"/>
          <w:szCs w:val="24"/>
        </w:rPr>
      </w:pPr>
    </w:p>
    <w:p w:rsidR="004C4E64" w:rsidRDefault="004C4E64" w:rsidP="00F63183">
      <w:pPr>
        <w:pStyle w:val="ListParagraph"/>
        <w:ind w:left="0"/>
        <w:rPr>
          <w:rFonts w:ascii="Arial" w:hAnsi="Arial" w:cs="Arial"/>
          <w:sz w:val="24"/>
          <w:szCs w:val="24"/>
        </w:rPr>
      </w:pPr>
    </w:p>
    <w:p w:rsidR="004C4E64" w:rsidRDefault="004C4E64" w:rsidP="00F63183">
      <w:pPr>
        <w:pStyle w:val="ListParagraph"/>
        <w:ind w:left="0"/>
        <w:rPr>
          <w:rFonts w:ascii="Arial" w:hAnsi="Arial" w:cs="Arial"/>
          <w:sz w:val="24"/>
          <w:szCs w:val="24"/>
        </w:rPr>
      </w:pPr>
    </w:p>
    <w:p w:rsidR="004C4E64" w:rsidRDefault="004C4E64" w:rsidP="00F63183">
      <w:pPr>
        <w:pStyle w:val="ListParagraph"/>
        <w:ind w:left="0"/>
        <w:rPr>
          <w:rFonts w:ascii="Arial" w:hAnsi="Arial" w:cs="Arial"/>
          <w:sz w:val="24"/>
          <w:szCs w:val="24"/>
        </w:rPr>
      </w:pPr>
    </w:p>
    <w:p w:rsidR="004C4E64" w:rsidRDefault="004C4E64" w:rsidP="00F63183">
      <w:pPr>
        <w:pStyle w:val="ListParagraph"/>
        <w:ind w:left="0"/>
        <w:rPr>
          <w:rFonts w:ascii="Arial" w:hAnsi="Arial" w:cs="Arial"/>
          <w:sz w:val="24"/>
          <w:szCs w:val="24"/>
        </w:rPr>
      </w:pPr>
    </w:p>
    <w:p w:rsidR="004C4E64" w:rsidRDefault="004C4E64" w:rsidP="00F63183">
      <w:pPr>
        <w:pStyle w:val="ListParagraph"/>
        <w:ind w:left="0"/>
        <w:rPr>
          <w:rFonts w:ascii="Arial" w:hAnsi="Arial" w:cs="Arial"/>
          <w:sz w:val="24"/>
          <w:szCs w:val="24"/>
        </w:rPr>
      </w:pPr>
    </w:p>
    <w:p w:rsidR="004C4E64" w:rsidRDefault="004C4E64" w:rsidP="00F63183">
      <w:pPr>
        <w:pStyle w:val="ListParagraph"/>
        <w:ind w:left="0"/>
        <w:rPr>
          <w:rFonts w:ascii="Arial" w:hAnsi="Arial" w:cs="Arial"/>
          <w:sz w:val="24"/>
          <w:szCs w:val="24"/>
        </w:rPr>
      </w:pPr>
    </w:p>
    <w:p w:rsidR="00CE614E" w:rsidRDefault="00CE614E" w:rsidP="00F63183">
      <w:pPr>
        <w:pStyle w:val="ListParagraph"/>
        <w:ind w:left="0"/>
        <w:rPr>
          <w:rFonts w:ascii="Arial" w:hAnsi="Arial" w:cs="Arial"/>
          <w:sz w:val="24"/>
          <w:szCs w:val="24"/>
        </w:rPr>
      </w:pPr>
    </w:p>
    <w:p w:rsidR="00CE614E" w:rsidRDefault="00CE614E" w:rsidP="00F63183">
      <w:pPr>
        <w:pStyle w:val="ListParagraph"/>
        <w:ind w:left="0"/>
        <w:rPr>
          <w:rFonts w:ascii="Arial" w:hAnsi="Arial" w:cs="Arial"/>
          <w:sz w:val="24"/>
          <w:szCs w:val="24"/>
        </w:rPr>
      </w:pPr>
    </w:p>
    <w:p w:rsidR="00CE614E" w:rsidRDefault="00CE614E" w:rsidP="00F63183">
      <w:pPr>
        <w:pStyle w:val="ListParagraph"/>
        <w:ind w:left="0"/>
        <w:rPr>
          <w:rFonts w:ascii="Arial" w:hAnsi="Arial" w:cs="Arial"/>
          <w:sz w:val="24"/>
          <w:szCs w:val="24"/>
        </w:rPr>
      </w:pPr>
    </w:p>
    <w:p w:rsidR="00CE614E" w:rsidRDefault="00CE614E" w:rsidP="00F63183">
      <w:pPr>
        <w:pStyle w:val="ListParagraph"/>
        <w:ind w:left="0"/>
        <w:rPr>
          <w:rFonts w:ascii="Arial" w:hAnsi="Arial" w:cs="Arial"/>
          <w:sz w:val="24"/>
          <w:szCs w:val="24"/>
        </w:rPr>
      </w:pPr>
    </w:p>
    <w:p w:rsidR="00CE614E" w:rsidRDefault="00CE614E" w:rsidP="00F63183">
      <w:pPr>
        <w:pStyle w:val="ListParagraph"/>
        <w:ind w:left="0"/>
        <w:rPr>
          <w:rFonts w:ascii="Arial" w:hAnsi="Arial" w:cs="Arial"/>
          <w:sz w:val="24"/>
          <w:szCs w:val="24"/>
        </w:rPr>
      </w:pPr>
    </w:p>
    <w:p w:rsidR="00CE614E" w:rsidRDefault="00CE614E" w:rsidP="00F63183">
      <w:pPr>
        <w:pStyle w:val="ListParagraph"/>
        <w:ind w:left="0"/>
        <w:rPr>
          <w:rFonts w:ascii="Arial" w:hAnsi="Arial" w:cs="Arial"/>
          <w:sz w:val="24"/>
          <w:szCs w:val="24"/>
        </w:rPr>
      </w:pPr>
    </w:p>
    <w:p w:rsidR="00CE614E" w:rsidRDefault="00CE614E" w:rsidP="00F63183">
      <w:pPr>
        <w:pStyle w:val="ListParagraph"/>
        <w:ind w:left="0"/>
        <w:rPr>
          <w:rFonts w:ascii="Arial" w:hAnsi="Arial" w:cs="Arial"/>
          <w:sz w:val="24"/>
          <w:szCs w:val="24"/>
        </w:rPr>
      </w:pPr>
    </w:p>
    <w:p w:rsidR="00CE614E" w:rsidRDefault="00CE614E" w:rsidP="00F63183">
      <w:pPr>
        <w:pStyle w:val="ListParagraph"/>
        <w:ind w:left="0"/>
        <w:rPr>
          <w:rFonts w:ascii="Arial" w:hAnsi="Arial" w:cs="Arial"/>
          <w:sz w:val="24"/>
          <w:szCs w:val="24"/>
        </w:rPr>
      </w:pPr>
    </w:p>
    <w:p w:rsidR="00CE614E" w:rsidRDefault="00CE614E" w:rsidP="00F63183">
      <w:pPr>
        <w:pStyle w:val="ListParagraph"/>
        <w:ind w:left="0"/>
        <w:rPr>
          <w:rFonts w:ascii="Arial" w:hAnsi="Arial" w:cs="Arial"/>
          <w:sz w:val="24"/>
          <w:szCs w:val="24"/>
        </w:rPr>
      </w:pPr>
    </w:p>
    <w:p w:rsidR="00CE614E" w:rsidRDefault="00CE614E" w:rsidP="00F63183">
      <w:pPr>
        <w:pStyle w:val="ListParagraph"/>
        <w:ind w:left="0"/>
        <w:rPr>
          <w:rFonts w:ascii="Arial" w:hAnsi="Arial" w:cs="Arial"/>
          <w:sz w:val="24"/>
          <w:szCs w:val="24"/>
        </w:rPr>
      </w:pPr>
    </w:p>
    <w:p w:rsidR="00CE614E" w:rsidRDefault="00CE614E" w:rsidP="00F63183">
      <w:pPr>
        <w:pStyle w:val="ListParagraph"/>
        <w:ind w:left="0"/>
        <w:rPr>
          <w:rFonts w:ascii="Arial" w:hAnsi="Arial" w:cs="Arial"/>
          <w:sz w:val="24"/>
          <w:szCs w:val="24"/>
        </w:rPr>
      </w:pPr>
    </w:p>
    <w:p w:rsidR="00426B8D" w:rsidRDefault="00426B8D" w:rsidP="00F63183">
      <w:pPr>
        <w:pStyle w:val="ListParagraph"/>
        <w:ind w:left="0"/>
        <w:rPr>
          <w:rFonts w:ascii="Arial" w:hAnsi="Arial" w:cs="Arial"/>
          <w:sz w:val="24"/>
          <w:szCs w:val="24"/>
        </w:rPr>
      </w:pPr>
    </w:p>
    <w:p w:rsidR="00426B8D" w:rsidRDefault="00426B8D" w:rsidP="00F63183">
      <w:pPr>
        <w:pStyle w:val="ListParagraph"/>
        <w:ind w:left="0"/>
        <w:rPr>
          <w:rFonts w:ascii="Arial" w:hAnsi="Arial" w:cs="Arial"/>
          <w:sz w:val="24"/>
          <w:szCs w:val="24"/>
        </w:rPr>
      </w:pPr>
    </w:p>
    <w:p w:rsidR="00426B8D" w:rsidRDefault="00426B8D" w:rsidP="00F63183">
      <w:pPr>
        <w:pStyle w:val="ListParagraph"/>
        <w:ind w:left="0"/>
        <w:rPr>
          <w:rFonts w:ascii="Arial" w:hAnsi="Arial" w:cs="Arial"/>
          <w:sz w:val="24"/>
          <w:szCs w:val="24"/>
        </w:rPr>
      </w:pPr>
    </w:p>
    <w:p w:rsidR="00426B8D" w:rsidRDefault="00426B8D" w:rsidP="00F63183">
      <w:pPr>
        <w:pStyle w:val="ListParagraph"/>
        <w:ind w:left="0"/>
        <w:rPr>
          <w:rFonts w:ascii="Arial" w:hAnsi="Arial" w:cs="Arial"/>
          <w:sz w:val="24"/>
          <w:szCs w:val="24"/>
        </w:rPr>
      </w:pPr>
    </w:p>
    <w:p w:rsidR="00426B8D" w:rsidRDefault="00426B8D" w:rsidP="00F63183">
      <w:pPr>
        <w:pStyle w:val="ListParagraph"/>
        <w:ind w:left="0"/>
        <w:rPr>
          <w:rFonts w:ascii="Arial" w:hAnsi="Arial" w:cs="Arial"/>
          <w:sz w:val="24"/>
          <w:szCs w:val="24"/>
        </w:rPr>
      </w:pPr>
    </w:p>
    <w:p w:rsidR="00426B8D" w:rsidRDefault="00426B8D" w:rsidP="00F63183">
      <w:pPr>
        <w:pStyle w:val="ListParagraph"/>
        <w:ind w:left="0"/>
        <w:rPr>
          <w:rFonts w:ascii="Arial" w:hAnsi="Arial" w:cs="Arial"/>
          <w:sz w:val="24"/>
          <w:szCs w:val="24"/>
        </w:rPr>
      </w:pPr>
    </w:p>
    <w:p w:rsidR="00426B8D" w:rsidRDefault="00426B8D" w:rsidP="00F63183">
      <w:pPr>
        <w:pStyle w:val="ListParagraph"/>
        <w:ind w:left="0"/>
        <w:rPr>
          <w:rFonts w:ascii="Arial" w:hAnsi="Arial" w:cs="Arial"/>
          <w:sz w:val="24"/>
          <w:szCs w:val="24"/>
        </w:rPr>
      </w:pPr>
    </w:p>
    <w:p w:rsidR="00426B8D" w:rsidRDefault="00426B8D" w:rsidP="00F63183">
      <w:pPr>
        <w:pStyle w:val="ListParagraph"/>
        <w:ind w:left="0"/>
        <w:rPr>
          <w:rFonts w:ascii="Arial" w:hAnsi="Arial" w:cs="Arial"/>
          <w:sz w:val="24"/>
          <w:szCs w:val="24"/>
        </w:rPr>
      </w:pPr>
    </w:p>
    <w:p w:rsidR="00426B8D" w:rsidRDefault="00426B8D" w:rsidP="00F63183">
      <w:pPr>
        <w:pStyle w:val="ListParagraph"/>
        <w:ind w:left="0"/>
        <w:rPr>
          <w:rFonts w:ascii="Arial" w:hAnsi="Arial" w:cs="Arial"/>
          <w:sz w:val="24"/>
          <w:szCs w:val="24"/>
        </w:rPr>
      </w:pPr>
    </w:p>
    <w:p w:rsidR="00426B8D" w:rsidRDefault="00426B8D" w:rsidP="00F63183">
      <w:pPr>
        <w:pStyle w:val="ListParagraph"/>
        <w:ind w:left="0"/>
        <w:rPr>
          <w:rFonts w:ascii="Arial" w:hAnsi="Arial" w:cs="Arial"/>
          <w:sz w:val="24"/>
          <w:szCs w:val="24"/>
        </w:rPr>
      </w:pPr>
    </w:p>
    <w:p w:rsidR="00426B8D" w:rsidRDefault="00426B8D" w:rsidP="00F63183">
      <w:pPr>
        <w:pStyle w:val="ListParagraph"/>
        <w:ind w:left="0"/>
        <w:rPr>
          <w:rFonts w:ascii="Arial" w:hAnsi="Arial" w:cs="Arial"/>
          <w:sz w:val="24"/>
          <w:szCs w:val="24"/>
        </w:rPr>
      </w:pPr>
    </w:p>
    <w:p w:rsidR="00426B8D" w:rsidRDefault="00426B8D" w:rsidP="00F63183">
      <w:pPr>
        <w:pStyle w:val="ListParagraph"/>
        <w:ind w:left="0"/>
        <w:rPr>
          <w:rFonts w:ascii="Arial" w:hAnsi="Arial" w:cs="Arial"/>
          <w:sz w:val="24"/>
          <w:szCs w:val="24"/>
        </w:rPr>
      </w:pPr>
    </w:p>
    <w:p w:rsidR="00CE614E" w:rsidRDefault="00CE614E" w:rsidP="00F63183">
      <w:pPr>
        <w:pStyle w:val="ListParagraph"/>
        <w:ind w:left="0"/>
        <w:rPr>
          <w:rFonts w:ascii="Arial" w:hAnsi="Arial" w:cs="Arial"/>
          <w:sz w:val="24"/>
          <w:szCs w:val="24"/>
        </w:rPr>
      </w:pPr>
    </w:p>
    <w:p w:rsidR="004C4E64" w:rsidRDefault="004C4E64" w:rsidP="00F63183">
      <w:pPr>
        <w:pStyle w:val="ListParagraph"/>
        <w:ind w:left="0"/>
        <w:rPr>
          <w:rFonts w:ascii="Arial" w:hAnsi="Arial" w:cs="Arial"/>
          <w:sz w:val="24"/>
          <w:szCs w:val="24"/>
        </w:rPr>
      </w:pPr>
    </w:p>
    <w:p w:rsidR="004C4E64" w:rsidRPr="004C4E64" w:rsidRDefault="004C4E64" w:rsidP="00F63183">
      <w:pPr>
        <w:pStyle w:val="ListParagraph"/>
        <w:ind w:left="0"/>
        <w:rPr>
          <w:rFonts w:ascii="Arial" w:hAnsi="Arial" w:cs="Arial"/>
          <w:sz w:val="24"/>
          <w:szCs w:val="24"/>
        </w:rPr>
      </w:pPr>
    </w:p>
    <w:p w:rsidR="004C4E64" w:rsidRPr="00F63183" w:rsidRDefault="004C4E64" w:rsidP="00F63183">
      <w:pPr>
        <w:pStyle w:val="ListParagraph"/>
        <w:ind w:left="0"/>
        <w:rPr>
          <w:rFonts w:ascii="Arial" w:hAnsi="Arial" w:cs="Arial"/>
          <w:b/>
          <w:sz w:val="24"/>
          <w:szCs w:val="24"/>
        </w:rPr>
      </w:pPr>
    </w:p>
    <w:p w:rsidR="002B2F3F" w:rsidRDefault="002B2F3F" w:rsidP="002B2F3F">
      <w:pPr>
        <w:pStyle w:val="ListParagraph"/>
        <w:ind w:left="0"/>
        <w:jc w:val="center"/>
        <w:rPr>
          <w:rFonts w:ascii="Arial" w:hAnsi="Arial" w:cs="Arial"/>
          <w:b/>
          <w:color w:val="C00000"/>
          <w:sz w:val="28"/>
          <w:szCs w:val="28"/>
        </w:rPr>
      </w:pPr>
      <w:r w:rsidRPr="002B2F3F">
        <w:rPr>
          <w:rFonts w:ascii="Arial" w:hAnsi="Arial" w:cs="Arial"/>
          <w:b/>
          <w:color w:val="C00000"/>
          <w:sz w:val="28"/>
          <w:szCs w:val="28"/>
        </w:rPr>
        <w:t>Call Drivers</w:t>
      </w:r>
      <w:r>
        <w:rPr>
          <w:rFonts w:ascii="Arial" w:hAnsi="Arial" w:cs="Arial"/>
          <w:b/>
          <w:color w:val="C00000"/>
          <w:sz w:val="28"/>
          <w:szCs w:val="28"/>
        </w:rPr>
        <w:t>, Case Examples &amp; Articles #’s</w:t>
      </w:r>
    </w:p>
    <w:p w:rsidR="002B2F3F" w:rsidRDefault="002B2F3F" w:rsidP="002B2F3F">
      <w:pPr>
        <w:pStyle w:val="ListParagraph"/>
        <w:ind w:left="0"/>
        <w:jc w:val="center"/>
        <w:rPr>
          <w:rFonts w:ascii="Arial" w:hAnsi="Arial" w:cs="Arial"/>
          <w:b/>
          <w:color w:val="C00000"/>
          <w:sz w:val="28"/>
          <w:szCs w:val="28"/>
        </w:rPr>
      </w:pPr>
    </w:p>
    <w:tbl>
      <w:tblPr>
        <w:tblW w:w="11420" w:type="dxa"/>
        <w:tblInd w:w="-1020" w:type="dxa"/>
        <w:tblLook w:val="04A0" w:firstRow="1" w:lastRow="0" w:firstColumn="1" w:lastColumn="0" w:noHBand="0" w:noVBand="1"/>
      </w:tblPr>
      <w:tblGrid>
        <w:gridCol w:w="2840"/>
        <w:gridCol w:w="5640"/>
        <w:gridCol w:w="2940"/>
      </w:tblGrid>
      <w:tr w:rsidR="00112387" w:rsidRPr="00112387" w:rsidTr="00112387">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387" w:rsidRPr="00112387" w:rsidRDefault="00112387" w:rsidP="00112387">
            <w:pPr>
              <w:spacing w:after="0" w:line="240" w:lineRule="auto"/>
              <w:jc w:val="center"/>
              <w:rPr>
                <w:rFonts w:ascii="Calibri" w:eastAsia="Times New Roman" w:hAnsi="Calibri" w:cs="Times New Roman"/>
                <w:b/>
                <w:bCs/>
                <w:color w:val="000000"/>
              </w:rPr>
            </w:pPr>
            <w:r w:rsidRPr="00112387">
              <w:rPr>
                <w:rFonts w:ascii="Calibri" w:eastAsia="Times New Roman" w:hAnsi="Calibri" w:cs="Times New Roman"/>
                <w:b/>
                <w:bCs/>
                <w:color w:val="000000"/>
              </w:rPr>
              <w:t>Call Drivers</w:t>
            </w:r>
          </w:p>
        </w:tc>
        <w:tc>
          <w:tcPr>
            <w:tcW w:w="5640" w:type="dxa"/>
            <w:tcBorders>
              <w:top w:val="single" w:sz="4" w:space="0" w:color="auto"/>
              <w:left w:val="nil"/>
              <w:bottom w:val="single" w:sz="4" w:space="0" w:color="auto"/>
              <w:right w:val="single" w:sz="4" w:space="0" w:color="auto"/>
            </w:tcBorders>
            <w:shd w:val="clear" w:color="auto" w:fill="auto"/>
            <w:vAlign w:val="bottom"/>
            <w:hideMark/>
          </w:tcPr>
          <w:p w:rsidR="00112387" w:rsidRPr="00112387" w:rsidRDefault="00112387" w:rsidP="00112387">
            <w:pPr>
              <w:spacing w:after="0" w:line="240" w:lineRule="auto"/>
              <w:jc w:val="center"/>
              <w:rPr>
                <w:rFonts w:ascii="Calibri" w:eastAsia="Times New Roman" w:hAnsi="Calibri" w:cs="Times New Roman"/>
                <w:b/>
                <w:bCs/>
                <w:color w:val="000000"/>
              </w:rPr>
            </w:pPr>
            <w:r w:rsidRPr="00112387">
              <w:rPr>
                <w:rFonts w:ascii="Calibri" w:eastAsia="Times New Roman" w:hAnsi="Calibri" w:cs="Times New Roman"/>
                <w:b/>
                <w:bCs/>
                <w:color w:val="000000"/>
              </w:rPr>
              <w:t>Articles</w:t>
            </w:r>
          </w:p>
        </w:tc>
        <w:tc>
          <w:tcPr>
            <w:tcW w:w="2940" w:type="dxa"/>
            <w:tcBorders>
              <w:top w:val="single" w:sz="4" w:space="0" w:color="auto"/>
              <w:left w:val="nil"/>
              <w:bottom w:val="single" w:sz="4" w:space="0" w:color="auto"/>
              <w:right w:val="single" w:sz="4" w:space="0" w:color="auto"/>
            </w:tcBorders>
            <w:shd w:val="clear" w:color="auto" w:fill="auto"/>
            <w:noWrap/>
            <w:vAlign w:val="bottom"/>
            <w:hideMark/>
          </w:tcPr>
          <w:p w:rsidR="00112387" w:rsidRPr="00112387" w:rsidRDefault="00112387" w:rsidP="00112387">
            <w:pPr>
              <w:spacing w:after="0" w:line="240" w:lineRule="auto"/>
              <w:jc w:val="center"/>
              <w:rPr>
                <w:rFonts w:ascii="Calibri" w:eastAsia="Times New Roman" w:hAnsi="Calibri" w:cs="Times New Roman"/>
                <w:b/>
                <w:bCs/>
                <w:color w:val="000000"/>
              </w:rPr>
            </w:pPr>
            <w:r w:rsidRPr="00112387">
              <w:rPr>
                <w:rFonts w:ascii="Calibri" w:eastAsia="Times New Roman" w:hAnsi="Calibri" w:cs="Times New Roman"/>
                <w:b/>
                <w:bCs/>
                <w:color w:val="000000"/>
              </w:rPr>
              <w:t>Case # Examples</w:t>
            </w:r>
          </w:p>
        </w:tc>
      </w:tr>
      <w:tr w:rsidR="00112387" w:rsidRPr="00112387" w:rsidTr="00112387">
        <w:trPr>
          <w:trHeight w:val="300"/>
        </w:trPr>
        <w:tc>
          <w:tcPr>
            <w:tcW w:w="28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rPr>
                <w:rFonts w:ascii="Calibri" w:eastAsia="Times New Roman" w:hAnsi="Calibri" w:cs="Times New Roman"/>
                <w:color w:val="000000"/>
              </w:rPr>
            </w:pPr>
          </w:p>
        </w:tc>
        <w:tc>
          <w:tcPr>
            <w:tcW w:w="5640" w:type="dxa"/>
            <w:tcBorders>
              <w:top w:val="nil"/>
              <w:left w:val="nil"/>
              <w:bottom w:val="nil"/>
              <w:right w:val="nil"/>
            </w:tcBorders>
            <w:shd w:val="clear" w:color="auto" w:fill="auto"/>
            <w:vAlign w:val="bottom"/>
            <w:hideMark/>
          </w:tcPr>
          <w:p w:rsidR="00112387" w:rsidRPr="00112387" w:rsidRDefault="00112387" w:rsidP="00112387">
            <w:pPr>
              <w:spacing w:after="0" w:line="240" w:lineRule="auto"/>
              <w:rPr>
                <w:rFonts w:ascii="Calibri" w:eastAsia="Times New Roman" w:hAnsi="Calibri" w:cs="Times New Roman"/>
                <w:color w:val="000000"/>
              </w:rPr>
            </w:pPr>
          </w:p>
        </w:tc>
        <w:tc>
          <w:tcPr>
            <w:tcW w:w="29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rPr>
                <w:rFonts w:ascii="Calibri" w:eastAsia="Times New Roman" w:hAnsi="Calibri" w:cs="Times New Roman"/>
                <w:color w:val="000000"/>
              </w:rPr>
            </w:pPr>
          </w:p>
        </w:tc>
      </w:tr>
      <w:tr w:rsidR="00112387" w:rsidRPr="00112387" w:rsidTr="00112387">
        <w:trPr>
          <w:trHeight w:val="300"/>
        </w:trPr>
        <w:tc>
          <w:tcPr>
            <w:tcW w:w="28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rPr>
                <w:rFonts w:ascii="Calibri" w:eastAsia="Times New Roman" w:hAnsi="Calibri" w:cs="Times New Roman"/>
                <w:color w:val="000000"/>
              </w:rPr>
            </w:pPr>
            <w:r w:rsidRPr="00112387">
              <w:rPr>
                <w:rFonts w:ascii="Calibri" w:eastAsia="Times New Roman" w:hAnsi="Calibri" w:cs="Times New Roman"/>
                <w:color w:val="000000"/>
              </w:rPr>
              <w:t>"How To" Issues</w:t>
            </w:r>
          </w:p>
        </w:tc>
        <w:tc>
          <w:tcPr>
            <w:tcW w:w="5640" w:type="dxa"/>
            <w:tcBorders>
              <w:top w:val="nil"/>
              <w:left w:val="nil"/>
              <w:bottom w:val="nil"/>
              <w:right w:val="nil"/>
            </w:tcBorders>
            <w:shd w:val="clear" w:color="auto" w:fill="auto"/>
            <w:vAlign w:val="bottom"/>
            <w:hideMark/>
          </w:tcPr>
          <w:p w:rsidR="00112387" w:rsidRPr="00112387" w:rsidRDefault="00112387" w:rsidP="00112387">
            <w:pPr>
              <w:spacing w:after="0" w:line="240" w:lineRule="auto"/>
              <w:rPr>
                <w:rFonts w:ascii="Calibri" w:eastAsia="Times New Roman" w:hAnsi="Calibri" w:cs="Times New Roman"/>
                <w:color w:val="000000"/>
              </w:rPr>
            </w:pPr>
          </w:p>
        </w:tc>
        <w:tc>
          <w:tcPr>
            <w:tcW w:w="29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jc w:val="center"/>
              <w:rPr>
                <w:rFonts w:ascii="Calibri" w:eastAsia="Times New Roman" w:hAnsi="Calibri" w:cs="Times New Roman"/>
                <w:color w:val="000000"/>
              </w:rPr>
            </w:pPr>
            <w:r w:rsidRPr="00112387">
              <w:rPr>
                <w:rFonts w:ascii="Calibri" w:eastAsia="Times New Roman" w:hAnsi="Calibri" w:cs="Times New Roman"/>
                <w:color w:val="000000"/>
              </w:rPr>
              <w:t>1465020</w:t>
            </w:r>
          </w:p>
        </w:tc>
      </w:tr>
      <w:tr w:rsidR="00112387" w:rsidRPr="00112387" w:rsidTr="00112387">
        <w:trPr>
          <w:trHeight w:val="300"/>
        </w:trPr>
        <w:tc>
          <w:tcPr>
            <w:tcW w:w="28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rPr>
                <w:rFonts w:ascii="Calibri" w:eastAsia="Times New Roman" w:hAnsi="Calibri" w:cs="Times New Roman"/>
                <w:color w:val="000000"/>
              </w:rPr>
            </w:pPr>
            <w:r w:rsidRPr="00112387">
              <w:rPr>
                <w:rFonts w:ascii="Calibri" w:eastAsia="Times New Roman" w:hAnsi="Calibri" w:cs="Times New Roman"/>
                <w:color w:val="000000"/>
              </w:rPr>
              <w:t>Registration Code Issues</w:t>
            </w:r>
          </w:p>
        </w:tc>
        <w:tc>
          <w:tcPr>
            <w:tcW w:w="5640" w:type="dxa"/>
            <w:tcBorders>
              <w:top w:val="nil"/>
              <w:left w:val="nil"/>
              <w:bottom w:val="nil"/>
              <w:right w:val="nil"/>
            </w:tcBorders>
            <w:shd w:val="clear" w:color="auto" w:fill="auto"/>
            <w:vAlign w:val="bottom"/>
            <w:hideMark/>
          </w:tcPr>
          <w:p w:rsidR="00112387" w:rsidRPr="00112387" w:rsidRDefault="00112387" w:rsidP="00112387">
            <w:pPr>
              <w:spacing w:after="0" w:line="240" w:lineRule="auto"/>
              <w:rPr>
                <w:rFonts w:ascii="Calibri" w:eastAsia="Times New Roman" w:hAnsi="Calibri" w:cs="Times New Roman"/>
                <w:color w:val="000000"/>
              </w:rPr>
            </w:pPr>
            <w:r w:rsidRPr="00112387">
              <w:rPr>
                <w:rFonts w:ascii="Calibri" w:eastAsia="Times New Roman" w:hAnsi="Calibri" w:cs="Times New Roman"/>
                <w:color w:val="000000"/>
              </w:rPr>
              <w:t>Registration not valid or different issue with code     2161</w:t>
            </w:r>
          </w:p>
        </w:tc>
        <w:tc>
          <w:tcPr>
            <w:tcW w:w="29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jc w:val="center"/>
              <w:rPr>
                <w:rFonts w:ascii="Calibri" w:eastAsia="Times New Roman" w:hAnsi="Calibri" w:cs="Times New Roman"/>
                <w:color w:val="000000"/>
              </w:rPr>
            </w:pPr>
            <w:r w:rsidRPr="00112387">
              <w:rPr>
                <w:rFonts w:ascii="Calibri" w:eastAsia="Times New Roman" w:hAnsi="Calibri" w:cs="Times New Roman"/>
                <w:color w:val="000000"/>
              </w:rPr>
              <w:t>1481765</w:t>
            </w:r>
          </w:p>
        </w:tc>
      </w:tr>
      <w:tr w:rsidR="00112387" w:rsidRPr="00112387" w:rsidTr="00112387">
        <w:trPr>
          <w:trHeight w:val="300"/>
        </w:trPr>
        <w:tc>
          <w:tcPr>
            <w:tcW w:w="28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rPr>
                <w:rFonts w:ascii="Calibri" w:eastAsia="Times New Roman" w:hAnsi="Calibri" w:cs="Times New Roman"/>
                <w:color w:val="000000"/>
              </w:rPr>
            </w:pPr>
            <w:r w:rsidRPr="00112387">
              <w:rPr>
                <w:rFonts w:ascii="Calibri" w:eastAsia="Times New Roman" w:hAnsi="Calibri" w:cs="Times New Roman"/>
                <w:color w:val="000000"/>
              </w:rPr>
              <w:t>Account (School) Issues</w:t>
            </w:r>
          </w:p>
        </w:tc>
        <w:tc>
          <w:tcPr>
            <w:tcW w:w="5640" w:type="dxa"/>
            <w:tcBorders>
              <w:top w:val="nil"/>
              <w:left w:val="nil"/>
              <w:bottom w:val="nil"/>
              <w:right w:val="nil"/>
            </w:tcBorders>
            <w:shd w:val="clear" w:color="auto" w:fill="auto"/>
            <w:vAlign w:val="bottom"/>
            <w:hideMark/>
          </w:tcPr>
          <w:p w:rsidR="00112387" w:rsidRPr="00112387" w:rsidRDefault="00112387" w:rsidP="00112387">
            <w:pPr>
              <w:spacing w:after="0" w:line="240" w:lineRule="auto"/>
              <w:rPr>
                <w:rFonts w:ascii="Calibri" w:eastAsia="Times New Roman" w:hAnsi="Calibri" w:cs="Times New Roman"/>
                <w:color w:val="000000"/>
              </w:rPr>
            </w:pPr>
          </w:p>
        </w:tc>
        <w:tc>
          <w:tcPr>
            <w:tcW w:w="29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jc w:val="center"/>
              <w:rPr>
                <w:rFonts w:ascii="Calibri" w:eastAsia="Times New Roman" w:hAnsi="Calibri" w:cs="Times New Roman"/>
                <w:color w:val="000000"/>
              </w:rPr>
            </w:pPr>
            <w:r w:rsidRPr="00112387">
              <w:rPr>
                <w:rFonts w:ascii="Calibri" w:eastAsia="Times New Roman" w:hAnsi="Calibri" w:cs="Times New Roman"/>
                <w:color w:val="000000"/>
              </w:rPr>
              <w:t>1481404</w:t>
            </w:r>
          </w:p>
        </w:tc>
      </w:tr>
      <w:tr w:rsidR="00112387" w:rsidRPr="00112387" w:rsidTr="00112387">
        <w:trPr>
          <w:trHeight w:val="300"/>
        </w:trPr>
        <w:tc>
          <w:tcPr>
            <w:tcW w:w="28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rPr>
                <w:rFonts w:ascii="Calibri" w:eastAsia="Times New Roman" w:hAnsi="Calibri" w:cs="Times New Roman"/>
                <w:color w:val="000000"/>
              </w:rPr>
            </w:pPr>
            <w:r w:rsidRPr="00112387">
              <w:rPr>
                <w:rFonts w:ascii="Calibri" w:eastAsia="Times New Roman" w:hAnsi="Calibri" w:cs="Times New Roman"/>
                <w:color w:val="000000"/>
              </w:rPr>
              <w:t>Incorrect Credentials</w:t>
            </w:r>
          </w:p>
        </w:tc>
        <w:tc>
          <w:tcPr>
            <w:tcW w:w="5640" w:type="dxa"/>
            <w:tcBorders>
              <w:top w:val="nil"/>
              <w:left w:val="nil"/>
              <w:bottom w:val="nil"/>
              <w:right w:val="nil"/>
            </w:tcBorders>
            <w:shd w:val="clear" w:color="auto" w:fill="auto"/>
            <w:vAlign w:val="bottom"/>
            <w:hideMark/>
          </w:tcPr>
          <w:p w:rsidR="00112387" w:rsidRPr="00112387" w:rsidRDefault="00112387" w:rsidP="00112387">
            <w:pPr>
              <w:spacing w:after="0" w:line="240" w:lineRule="auto"/>
              <w:rPr>
                <w:rFonts w:ascii="Calibri" w:eastAsia="Times New Roman" w:hAnsi="Calibri" w:cs="Times New Roman"/>
                <w:color w:val="000000"/>
              </w:rPr>
            </w:pPr>
            <w:r w:rsidRPr="00112387">
              <w:rPr>
                <w:rFonts w:ascii="Calibri" w:eastAsia="Times New Roman" w:hAnsi="Calibri" w:cs="Times New Roman"/>
                <w:color w:val="000000"/>
              </w:rPr>
              <w:t xml:space="preserve">Could be a regular us/pw issue or related to article   2304 </w:t>
            </w:r>
          </w:p>
        </w:tc>
        <w:tc>
          <w:tcPr>
            <w:tcW w:w="29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jc w:val="center"/>
              <w:rPr>
                <w:rFonts w:ascii="Calibri" w:eastAsia="Times New Roman" w:hAnsi="Calibri" w:cs="Times New Roman"/>
                <w:color w:val="000000"/>
              </w:rPr>
            </w:pPr>
            <w:r w:rsidRPr="00112387">
              <w:rPr>
                <w:rFonts w:ascii="Calibri" w:eastAsia="Times New Roman" w:hAnsi="Calibri" w:cs="Times New Roman"/>
                <w:color w:val="000000"/>
              </w:rPr>
              <w:t>1471536</w:t>
            </w:r>
          </w:p>
        </w:tc>
      </w:tr>
      <w:tr w:rsidR="00112387" w:rsidRPr="00112387" w:rsidTr="00112387">
        <w:trPr>
          <w:trHeight w:val="300"/>
        </w:trPr>
        <w:tc>
          <w:tcPr>
            <w:tcW w:w="28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rPr>
                <w:rFonts w:ascii="Calibri" w:eastAsia="Times New Roman" w:hAnsi="Calibri" w:cs="Times New Roman"/>
                <w:color w:val="000000"/>
              </w:rPr>
            </w:pPr>
            <w:r w:rsidRPr="00112387">
              <w:rPr>
                <w:rFonts w:ascii="Calibri" w:eastAsia="Times New Roman" w:hAnsi="Calibri" w:cs="Times New Roman"/>
                <w:color w:val="000000"/>
              </w:rPr>
              <w:t>Refund (</w:t>
            </w:r>
            <w:proofErr w:type="spellStart"/>
            <w:r w:rsidRPr="00112387">
              <w:rPr>
                <w:rFonts w:ascii="Calibri" w:eastAsia="Times New Roman" w:hAnsi="Calibri" w:cs="Times New Roman"/>
                <w:color w:val="000000"/>
              </w:rPr>
              <w:t>eCommerce</w:t>
            </w:r>
            <w:proofErr w:type="spellEnd"/>
            <w:r w:rsidRPr="00112387">
              <w:rPr>
                <w:rFonts w:ascii="Calibri" w:eastAsia="Times New Roman" w:hAnsi="Calibri" w:cs="Times New Roman"/>
                <w:color w:val="000000"/>
              </w:rPr>
              <w:t>) Issues</w:t>
            </w:r>
          </w:p>
        </w:tc>
        <w:tc>
          <w:tcPr>
            <w:tcW w:w="5640" w:type="dxa"/>
            <w:tcBorders>
              <w:top w:val="nil"/>
              <w:left w:val="nil"/>
              <w:bottom w:val="nil"/>
              <w:right w:val="nil"/>
            </w:tcBorders>
            <w:shd w:val="clear" w:color="auto" w:fill="auto"/>
            <w:vAlign w:val="bottom"/>
            <w:hideMark/>
          </w:tcPr>
          <w:p w:rsidR="00112387" w:rsidRPr="00112387" w:rsidRDefault="00112387" w:rsidP="00112387">
            <w:pPr>
              <w:spacing w:after="0" w:line="240" w:lineRule="auto"/>
              <w:rPr>
                <w:rFonts w:ascii="Calibri" w:eastAsia="Times New Roman" w:hAnsi="Calibri" w:cs="Times New Roman"/>
                <w:color w:val="000000"/>
              </w:rPr>
            </w:pPr>
            <w:r w:rsidRPr="00112387">
              <w:rPr>
                <w:rFonts w:ascii="Calibri" w:eastAsia="Times New Roman" w:hAnsi="Calibri" w:cs="Times New Roman"/>
                <w:color w:val="000000"/>
              </w:rPr>
              <w:t>Should contact customer service (877-833-5524)</w:t>
            </w:r>
          </w:p>
        </w:tc>
        <w:tc>
          <w:tcPr>
            <w:tcW w:w="29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jc w:val="center"/>
              <w:rPr>
                <w:rFonts w:ascii="Calibri" w:eastAsia="Times New Roman" w:hAnsi="Calibri" w:cs="Times New Roman"/>
                <w:color w:val="000000"/>
              </w:rPr>
            </w:pPr>
            <w:r w:rsidRPr="00112387">
              <w:rPr>
                <w:rFonts w:ascii="Calibri" w:eastAsia="Times New Roman" w:hAnsi="Calibri" w:cs="Times New Roman"/>
                <w:color w:val="000000"/>
              </w:rPr>
              <w:t>1464748</w:t>
            </w:r>
          </w:p>
        </w:tc>
      </w:tr>
      <w:tr w:rsidR="00112387" w:rsidRPr="00112387" w:rsidTr="00112387">
        <w:trPr>
          <w:trHeight w:val="300"/>
        </w:trPr>
        <w:tc>
          <w:tcPr>
            <w:tcW w:w="28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rPr>
                <w:rFonts w:ascii="Calibri" w:eastAsia="Times New Roman" w:hAnsi="Calibri" w:cs="Times New Roman"/>
                <w:color w:val="000000"/>
              </w:rPr>
            </w:pPr>
            <w:r w:rsidRPr="00112387">
              <w:rPr>
                <w:rFonts w:ascii="Calibri" w:eastAsia="Times New Roman" w:hAnsi="Calibri" w:cs="Times New Roman"/>
                <w:color w:val="000000"/>
              </w:rPr>
              <w:t>Private Offers for Connect</w:t>
            </w:r>
          </w:p>
        </w:tc>
        <w:tc>
          <w:tcPr>
            <w:tcW w:w="5640" w:type="dxa"/>
            <w:tcBorders>
              <w:top w:val="nil"/>
              <w:left w:val="nil"/>
              <w:bottom w:val="nil"/>
              <w:right w:val="nil"/>
            </w:tcBorders>
            <w:shd w:val="clear" w:color="000000" w:fill="FFFFFF"/>
            <w:vAlign w:val="center"/>
            <w:hideMark/>
          </w:tcPr>
          <w:p w:rsidR="00112387" w:rsidRPr="00112387" w:rsidRDefault="00112387" w:rsidP="00112387">
            <w:pPr>
              <w:spacing w:after="0" w:line="240" w:lineRule="auto"/>
              <w:jc w:val="right"/>
              <w:rPr>
                <w:rFonts w:ascii="Arial" w:eastAsia="Times New Roman" w:hAnsi="Arial" w:cs="Arial"/>
                <w:color w:val="222222"/>
                <w:sz w:val="18"/>
                <w:szCs w:val="18"/>
              </w:rPr>
            </w:pPr>
            <w:r w:rsidRPr="00112387">
              <w:rPr>
                <w:rFonts w:ascii="Arial" w:eastAsia="Times New Roman" w:hAnsi="Arial" w:cs="Arial"/>
                <w:color w:val="222222"/>
                <w:sz w:val="18"/>
                <w:szCs w:val="18"/>
              </w:rPr>
              <w:t>Article # 2404</w:t>
            </w:r>
          </w:p>
        </w:tc>
        <w:tc>
          <w:tcPr>
            <w:tcW w:w="29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jc w:val="center"/>
              <w:rPr>
                <w:rFonts w:ascii="Calibri" w:eastAsia="Times New Roman" w:hAnsi="Calibri" w:cs="Times New Roman"/>
                <w:color w:val="000000"/>
              </w:rPr>
            </w:pPr>
          </w:p>
        </w:tc>
      </w:tr>
      <w:tr w:rsidR="00112387" w:rsidRPr="00112387" w:rsidTr="00112387">
        <w:trPr>
          <w:trHeight w:val="300"/>
        </w:trPr>
        <w:tc>
          <w:tcPr>
            <w:tcW w:w="28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rPr>
                <w:rFonts w:ascii="Calibri" w:eastAsia="Times New Roman" w:hAnsi="Calibri" w:cs="Times New Roman"/>
                <w:color w:val="000000"/>
              </w:rPr>
            </w:pPr>
            <w:r w:rsidRPr="00112387">
              <w:rPr>
                <w:rFonts w:ascii="Calibri" w:eastAsia="Times New Roman" w:hAnsi="Calibri" w:cs="Times New Roman"/>
                <w:color w:val="000000"/>
              </w:rPr>
              <w:t>Wrong Website Issues</w:t>
            </w:r>
          </w:p>
        </w:tc>
        <w:tc>
          <w:tcPr>
            <w:tcW w:w="5640" w:type="dxa"/>
            <w:tcBorders>
              <w:top w:val="nil"/>
              <w:left w:val="nil"/>
              <w:bottom w:val="nil"/>
              <w:right w:val="nil"/>
            </w:tcBorders>
            <w:shd w:val="clear" w:color="000000" w:fill="FFFFFF"/>
            <w:noWrap/>
            <w:vAlign w:val="bottom"/>
            <w:hideMark/>
          </w:tcPr>
          <w:p w:rsidR="00112387" w:rsidRPr="00112387" w:rsidRDefault="00112387" w:rsidP="00112387">
            <w:pPr>
              <w:spacing w:after="0" w:line="240" w:lineRule="auto"/>
              <w:rPr>
                <w:rFonts w:ascii="Calibri" w:eastAsia="Times New Roman" w:hAnsi="Calibri" w:cs="Times New Roman"/>
                <w:color w:val="000000"/>
              </w:rPr>
            </w:pPr>
            <w:r w:rsidRPr="00112387">
              <w:rPr>
                <w:rFonts w:ascii="Calibri" w:eastAsia="Times New Roman" w:hAnsi="Calibri" w:cs="Times New Roman"/>
                <w:color w:val="000000"/>
              </w:rPr>
              <w:t>Should refer to info received from instructor</w:t>
            </w:r>
          </w:p>
        </w:tc>
        <w:tc>
          <w:tcPr>
            <w:tcW w:w="29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jc w:val="center"/>
              <w:rPr>
                <w:rFonts w:ascii="Calibri" w:eastAsia="Times New Roman" w:hAnsi="Calibri" w:cs="Times New Roman"/>
                <w:color w:val="000000"/>
              </w:rPr>
            </w:pPr>
            <w:r w:rsidRPr="00112387">
              <w:rPr>
                <w:rFonts w:ascii="Calibri" w:eastAsia="Times New Roman" w:hAnsi="Calibri" w:cs="Times New Roman"/>
                <w:color w:val="000000"/>
              </w:rPr>
              <w:t>1529009</w:t>
            </w:r>
          </w:p>
        </w:tc>
      </w:tr>
      <w:tr w:rsidR="00112387" w:rsidRPr="00112387" w:rsidTr="00112387">
        <w:trPr>
          <w:trHeight w:val="300"/>
        </w:trPr>
        <w:tc>
          <w:tcPr>
            <w:tcW w:w="28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rPr>
                <w:rFonts w:ascii="Calibri" w:eastAsia="Times New Roman" w:hAnsi="Calibri" w:cs="Times New Roman"/>
                <w:color w:val="000000"/>
              </w:rPr>
            </w:pPr>
            <w:r w:rsidRPr="00112387">
              <w:rPr>
                <w:rFonts w:ascii="Calibri" w:eastAsia="Times New Roman" w:hAnsi="Calibri" w:cs="Times New Roman"/>
                <w:color w:val="000000"/>
              </w:rPr>
              <w:t>CNT: Free Trial</w:t>
            </w:r>
          </w:p>
        </w:tc>
        <w:tc>
          <w:tcPr>
            <w:tcW w:w="5640" w:type="dxa"/>
            <w:tcBorders>
              <w:top w:val="nil"/>
              <w:left w:val="nil"/>
              <w:bottom w:val="nil"/>
              <w:right w:val="nil"/>
            </w:tcBorders>
            <w:shd w:val="clear" w:color="auto" w:fill="auto"/>
            <w:vAlign w:val="bottom"/>
            <w:hideMark/>
          </w:tcPr>
          <w:p w:rsidR="00112387" w:rsidRPr="00112387" w:rsidRDefault="00112387" w:rsidP="00112387">
            <w:pPr>
              <w:spacing w:after="0" w:line="240" w:lineRule="auto"/>
              <w:jc w:val="right"/>
              <w:rPr>
                <w:rFonts w:ascii="Arial" w:eastAsia="Times New Roman" w:hAnsi="Arial" w:cs="Arial"/>
                <w:color w:val="222222"/>
                <w:sz w:val="18"/>
                <w:szCs w:val="18"/>
              </w:rPr>
            </w:pPr>
            <w:r w:rsidRPr="00112387">
              <w:rPr>
                <w:rFonts w:ascii="Arial" w:eastAsia="Times New Roman" w:hAnsi="Arial" w:cs="Arial"/>
                <w:color w:val="222222"/>
                <w:sz w:val="18"/>
                <w:szCs w:val="18"/>
              </w:rPr>
              <w:t>Article # 2359</w:t>
            </w:r>
          </w:p>
        </w:tc>
        <w:tc>
          <w:tcPr>
            <w:tcW w:w="29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jc w:val="center"/>
              <w:rPr>
                <w:rFonts w:ascii="Calibri" w:eastAsia="Times New Roman" w:hAnsi="Calibri" w:cs="Times New Roman"/>
                <w:color w:val="000000"/>
              </w:rPr>
            </w:pPr>
          </w:p>
        </w:tc>
      </w:tr>
      <w:tr w:rsidR="00112387" w:rsidRPr="00112387" w:rsidTr="00112387">
        <w:trPr>
          <w:trHeight w:val="300"/>
        </w:trPr>
        <w:tc>
          <w:tcPr>
            <w:tcW w:w="28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rPr>
                <w:rFonts w:ascii="Calibri" w:eastAsia="Times New Roman" w:hAnsi="Calibri" w:cs="Times New Roman"/>
                <w:color w:val="000000"/>
              </w:rPr>
            </w:pPr>
            <w:r w:rsidRPr="00112387">
              <w:rPr>
                <w:rFonts w:ascii="Calibri" w:eastAsia="Times New Roman" w:hAnsi="Calibri" w:cs="Times New Roman"/>
                <w:color w:val="000000"/>
              </w:rPr>
              <w:t>CNT: Self Study</w:t>
            </w:r>
          </w:p>
        </w:tc>
        <w:tc>
          <w:tcPr>
            <w:tcW w:w="5640" w:type="dxa"/>
            <w:tcBorders>
              <w:top w:val="nil"/>
              <w:left w:val="nil"/>
              <w:bottom w:val="nil"/>
              <w:right w:val="nil"/>
            </w:tcBorders>
            <w:shd w:val="clear" w:color="auto" w:fill="auto"/>
            <w:vAlign w:val="center"/>
            <w:hideMark/>
          </w:tcPr>
          <w:p w:rsidR="00112387" w:rsidRPr="00112387" w:rsidRDefault="00112387" w:rsidP="00112387">
            <w:pPr>
              <w:spacing w:after="0" w:line="240" w:lineRule="auto"/>
              <w:jc w:val="center"/>
              <w:rPr>
                <w:rFonts w:ascii="Arial" w:eastAsia="Times New Roman" w:hAnsi="Arial" w:cs="Arial"/>
                <w:b/>
                <w:bCs/>
                <w:color w:val="000000"/>
                <w:sz w:val="20"/>
                <w:szCs w:val="20"/>
                <w:u w:val="single"/>
              </w:rPr>
            </w:pPr>
            <w:proofErr w:type="spellStart"/>
            <w:r w:rsidRPr="00112387">
              <w:rPr>
                <w:rFonts w:ascii="Arial" w:eastAsia="Times New Roman" w:hAnsi="Arial" w:cs="Arial"/>
                <w:b/>
                <w:bCs/>
                <w:color w:val="000000"/>
                <w:sz w:val="20"/>
                <w:szCs w:val="20"/>
                <w:u w:val="single"/>
              </w:rPr>
              <w:t>Self Study</w:t>
            </w:r>
            <w:proofErr w:type="spellEnd"/>
            <w:r w:rsidRPr="00112387">
              <w:rPr>
                <w:rFonts w:ascii="Arial" w:eastAsia="Times New Roman" w:hAnsi="Arial" w:cs="Arial"/>
                <w:b/>
                <w:bCs/>
                <w:color w:val="000000"/>
                <w:sz w:val="20"/>
                <w:szCs w:val="20"/>
                <w:u w:val="single"/>
              </w:rPr>
              <w:t xml:space="preserve"> Questions &amp; Article #'s</w:t>
            </w:r>
          </w:p>
        </w:tc>
        <w:tc>
          <w:tcPr>
            <w:tcW w:w="29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jc w:val="center"/>
              <w:rPr>
                <w:rFonts w:ascii="Calibri" w:eastAsia="Times New Roman" w:hAnsi="Calibri" w:cs="Times New Roman"/>
                <w:color w:val="000000"/>
              </w:rPr>
            </w:pPr>
          </w:p>
        </w:tc>
      </w:tr>
      <w:tr w:rsidR="00112387" w:rsidRPr="00112387" w:rsidTr="00112387">
        <w:trPr>
          <w:trHeight w:val="300"/>
        </w:trPr>
        <w:tc>
          <w:tcPr>
            <w:tcW w:w="28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rPr>
                <w:rFonts w:ascii="Calibri" w:eastAsia="Times New Roman" w:hAnsi="Calibri" w:cs="Times New Roman"/>
                <w:color w:val="000000"/>
              </w:rPr>
            </w:pPr>
          </w:p>
        </w:tc>
        <w:tc>
          <w:tcPr>
            <w:tcW w:w="5640" w:type="dxa"/>
            <w:tcBorders>
              <w:top w:val="nil"/>
              <w:left w:val="nil"/>
              <w:bottom w:val="nil"/>
              <w:right w:val="nil"/>
            </w:tcBorders>
            <w:shd w:val="clear" w:color="auto" w:fill="auto"/>
            <w:vAlign w:val="bottom"/>
            <w:hideMark/>
          </w:tcPr>
          <w:p w:rsidR="00112387" w:rsidRPr="00112387" w:rsidRDefault="00112387" w:rsidP="00112387">
            <w:pPr>
              <w:spacing w:after="0" w:line="240" w:lineRule="auto"/>
              <w:rPr>
                <w:rFonts w:ascii="Calibri" w:eastAsia="Times New Roman" w:hAnsi="Calibri" w:cs="Times New Roman"/>
                <w:color w:val="000000"/>
              </w:rPr>
            </w:pPr>
            <w:r w:rsidRPr="00112387">
              <w:rPr>
                <w:rFonts w:ascii="Calibri" w:eastAsia="Times New Roman" w:hAnsi="Calibri" w:cs="Times New Roman"/>
                <w:color w:val="000000"/>
              </w:rPr>
              <w:t>1. Why am I unable to register for Self Study - 00000</w:t>
            </w:r>
            <w:r w:rsidRPr="00112387">
              <w:rPr>
                <w:rFonts w:ascii="Calibri" w:eastAsia="Times New Roman" w:hAnsi="Calibri" w:cs="Times New Roman"/>
                <w:b/>
                <w:bCs/>
                <w:color w:val="000000"/>
              </w:rPr>
              <w:t>1857</w:t>
            </w:r>
          </w:p>
        </w:tc>
        <w:tc>
          <w:tcPr>
            <w:tcW w:w="29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rPr>
                <w:rFonts w:ascii="Calibri" w:eastAsia="Times New Roman" w:hAnsi="Calibri" w:cs="Times New Roman"/>
                <w:color w:val="000000"/>
              </w:rPr>
            </w:pPr>
          </w:p>
        </w:tc>
      </w:tr>
      <w:tr w:rsidR="00112387" w:rsidRPr="00112387" w:rsidTr="00112387">
        <w:trPr>
          <w:trHeight w:val="1200"/>
        </w:trPr>
        <w:tc>
          <w:tcPr>
            <w:tcW w:w="28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rPr>
                <w:rFonts w:ascii="Calibri" w:eastAsia="Times New Roman" w:hAnsi="Calibri" w:cs="Times New Roman"/>
                <w:color w:val="000000"/>
              </w:rPr>
            </w:pPr>
          </w:p>
        </w:tc>
        <w:tc>
          <w:tcPr>
            <w:tcW w:w="5640" w:type="dxa"/>
            <w:tcBorders>
              <w:top w:val="nil"/>
              <w:left w:val="nil"/>
              <w:bottom w:val="nil"/>
              <w:right w:val="nil"/>
            </w:tcBorders>
            <w:shd w:val="clear" w:color="auto" w:fill="auto"/>
            <w:vAlign w:val="bottom"/>
            <w:hideMark/>
          </w:tcPr>
          <w:p w:rsidR="00112387" w:rsidRPr="00112387" w:rsidRDefault="00112387" w:rsidP="00112387">
            <w:pPr>
              <w:spacing w:after="0" w:line="240" w:lineRule="auto"/>
              <w:rPr>
                <w:rFonts w:ascii="Calibri" w:eastAsia="Times New Roman" w:hAnsi="Calibri" w:cs="Times New Roman"/>
                <w:color w:val="000000"/>
              </w:rPr>
            </w:pPr>
            <w:r w:rsidRPr="00112387">
              <w:rPr>
                <w:rFonts w:ascii="Calibri" w:eastAsia="Times New Roman" w:hAnsi="Calibri" w:cs="Times New Roman"/>
                <w:color w:val="000000"/>
              </w:rPr>
              <w:t xml:space="preserve">2. Student registered to </w:t>
            </w:r>
            <w:proofErr w:type="spellStart"/>
            <w:r w:rsidRPr="00112387">
              <w:rPr>
                <w:rFonts w:ascii="Calibri" w:eastAsia="Times New Roman" w:hAnsi="Calibri" w:cs="Times New Roman"/>
                <w:color w:val="000000"/>
              </w:rPr>
              <w:t>Self Study</w:t>
            </w:r>
            <w:proofErr w:type="spellEnd"/>
            <w:r w:rsidRPr="00112387">
              <w:rPr>
                <w:rFonts w:ascii="Calibri" w:eastAsia="Times New Roman" w:hAnsi="Calibri" w:cs="Times New Roman"/>
                <w:color w:val="000000"/>
              </w:rPr>
              <w:t xml:space="preserve"> and now when they login, a message appears stating that they aren't enrolled in any section - 00000</w:t>
            </w:r>
            <w:r w:rsidRPr="00112387">
              <w:rPr>
                <w:rFonts w:ascii="Calibri" w:eastAsia="Times New Roman" w:hAnsi="Calibri" w:cs="Times New Roman"/>
                <w:b/>
                <w:bCs/>
                <w:color w:val="000000"/>
              </w:rPr>
              <w:t>2198</w:t>
            </w:r>
          </w:p>
        </w:tc>
        <w:tc>
          <w:tcPr>
            <w:tcW w:w="29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rPr>
                <w:rFonts w:ascii="Calibri" w:eastAsia="Times New Roman" w:hAnsi="Calibri" w:cs="Times New Roman"/>
                <w:color w:val="000000"/>
              </w:rPr>
            </w:pPr>
          </w:p>
        </w:tc>
      </w:tr>
      <w:tr w:rsidR="00112387" w:rsidRPr="00112387" w:rsidTr="00112387">
        <w:trPr>
          <w:trHeight w:val="600"/>
        </w:trPr>
        <w:tc>
          <w:tcPr>
            <w:tcW w:w="28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rPr>
                <w:rFonts w:ascii="Calibri" w:eastAsia="Times New Roman" w:hAnsi="Calibri" w:cs="Times New Roman"/>
                <w:color w:val="000000"/>
              </w:rPr>
            </w:pPr>
          </w:p>
        </w:tc>
        <w:tc>
          <w:tcPr>
            <w:tcW w:w="5640" w:type="dxa"/>
            <w:tcBorders>
              <w:top w:val="nil"/>
              <w:left w:val="nil"/>
              <w:bottom w:val="nil"/>
              <w:right w:val="nil"/>
            </w:tcBorders>
            <w:shd w:val="clear" w:color="auto" w:fill="auto"/>
            <w:vAlign w:val="bottom"/>
            <w:hideMark/>
          </w:tcPr>
          <w:p w:rsidR="00112387" w:rsidRPr="00112387" w:rsidRDefault="00112387" w:rsidP="00112387">
            <w:pPr>
              <w:spacing w:after="0" w:line="240" w:lineRule="auto"/>
              <w:rPr>
                <w:rFonts w:ascii="Calibri" w:eastAsia="Times New Roman" w:hAnsi="Calibri" w:cs="Times New Roman"/>
                <w:color w:val="000000"/>
              </w:rPr>
            </w:pPr>
            <w:r w:rsidRPr="00112387">
              <w:rPr>
                <w:rFonts w:ascii="Calibri" w:eastAsia="Times New Roman" w:hAnsi="Calibri" w:cs="Times New Roman"/>
                <w:color w:val="000000"/>
              </w:rPr>
              <w:t>3. If I register for Self Study, will I still be able to join my instructor's course later on? - 00000</w:t>
            </w:r>
            <w:r w:rsidRPr="00112387">
              <w:rPr>
                <w:rFonts w:ascii="Calibri" w:eastAsia="Times New Roman" w:hAnsi="Calibri" w:cs="Times New Roman"/>
                <w:b/>
                <w:bCs/>
                <w:color w:val="000000"/>
              </w:rPr>
              <w:t>1855</w:t>
            </w:r>
          </w:p>
        </w:tc>
        <w:tc>
          <w:tcPr>
            <w:tcW w:w="29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rPr>
                <w:rFonts w:ascii="Calibri" w:eastAsia="Times New Roman" w:hAnsi="Calibri" w:cs="Times New Roman"/>
                <w:color w:val="000000"/>
              </w:rPr>
            </w:pPr>
          </w:p>
        </w:tc>
      </w:tr>
      <w:tr w:rsidR="00112387" w:rsidRPr="00112387" w:rsidTr="00112387">
        <w:trPr>
          <w:trHeight w:val="600"/>
        </w:trPr>
        <w:tc>
          <w:tcPr>
            <w:tcW w:w="28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rPr>
                <w:rFonts w:ascii="Calibri" w:eastAsia="Times New Roman" w:hAnsi="Calibri" w:cs="Times New Roman"/>
                <w:color w:val="000000"/>
              </w:rPr>
            </w:pPr>
          </w:p>
        </w:tc>
        <w:tc>
          <w:tcPr>
            <w:tcW w:w="5640" w:type="dxa"/>
            <w:tcBorders>
              <w:top w:val="nil"/>
              <w:left w:val="nil"/>
              <w:bottom w:val="nil"/>
              <w:right w:val="nil"/>
            </w:tcBorders>
            <w:shd w:val="clear" w:color="auto" w:fill="auto"/>
            <w:vAlign w:val="bottom"/>
            <w:hideMark/>
          </w:tcPr>
          <w:p w:rsidR="00112387" w:rsidRPr="00112387" w:rsidRDefault="00112387" w:rsidP="00112387">
            <w:pPr>
              <w:spacing w:after="0" w:line="240" w:lineRule="auto"/>
              <w:rPr>
                <w:rFonts w:ascii="Calibri" w:eastAsia="Times New Roman" w:hAnsi="Calibri" w:cs="Times New Roman"/>
                <w:color w:val="000000"/>
              </w:rPr>
            </w:pPr>
            <w:r w:rsidRPr="00112387">
              <w:rPr>
                <w:rFonts w:ascii="Calibri" w:eastAsia="Times New Roman" w:hAnsi="Calibri" w:cs="Times New Roman"/>
                <w:color w:val="000000"/>
              </w:rPr>
              <w:t>4. Why did my Self Study section disappear when I registered for my instructor's course? - 00000</w:t>
            </w:r>
            <w:r w:rsidRPr="00112387">
              <w:rPr>
                <w:rFonts w:ascii="Calibri" w:eastAsia="Times New Roman" w:hAnsi="Calibri" w:cs="Times New Roman"/>
                <w:b/>
                <w:bCs/>
                <w:color w:val="000000"/>
              </w:rPr>
              <w:t>1856</w:t>
            </w:r>
          </w:p>
        </w:tc>
        <w:tc>
          <w:tcPr>
            <w:tcW w:w="2940" w:type="dxa"/>
            <w:tcBorders>
              <w:top w:val="nil"/>
              <w:left w:val="nil"/>
              <w:bottom w:val="nil"/>
              <w:right w:val="nil"/>
            </w:tcBorders>
            <w:shd w:val="clear" w:color="auto" w:fill="auto"/>
            <w:noWrap/>
            <w:vAlign w:val="bottom"/>
            <w:hideMark/>
          </w:tcPr>
          <w:p w:rsidR="00112387" w:rsidRPr="00112387" w:rsidRDefault="00112387" w:rsidP="00112387">
            <w:pPr>
              <w:spacing w:after="0" w:line="240" w:lineRule="auto"/>
              <w:rPr>
                <w:rFonts w:ascii="Calibri" w:eastAsia="Times New Roman" w:hAnsi="Calibri" w:cs="Times New Roman"/>
                <w:color w:val="000000"/>
              </w:rPr>
            </w:pPr>
          </w:p>
        </w:tc>
      </w:tr>
    </w:tbl>
    <w:p w:rsidR="002B2F3F" w:rsidRDefault="002B2F3F" w:rsidP="009D7B34">
      <w:pPr>
        <w:pStyle w:val="ListParagraph"/>
        <w:ind w:left="0"/>
        <w:rPr>
          <w:rFonts w:ascii="Arial" w:hAnsi="Arial" w:cs="Arial"/>
          <w:b/>
          <w:color w:val="C00000"/>
          <w:sz w:val="28"/>
          <w:szCs w:val="28"/>
        </w:rPr>
      </w:pPr>
    </w:p>
    <w:sectPr w:rsidR="002B2F3F">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1CD" w:rsidRDefault="006E11CD" w:rsidP="00E62E85">
      <w:pPr>
        <w:spacing w:after="0" w:line="240" w:lineRule="auto"/>
      </w:pPr>
      <w:r>
        <w:separator/>
      </w:r>
    </w:p>
  </w:endnote>
  <w:endnote w:type="continuationSeparator" w:id="0">
    <w:p w:rsidR="006E11CD" w:rsidRDefault="006E11CD" w:rsidP="00E62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8691562"/>
      <w:docPartObj>
        <w:docPartGallery w:val="Page Numbers (Bottom of Page)"/>
        <w:docPartUnique/>
      </w:docPartObj>
    </w:sdtPr>
    <w:sdtEndPr>
      <w:rPr>
        <w:noProof/>
      </w:rPr>
    </w:sdtEndPr>
    <w:sdtContent>
      <w:p w:rsidR="00F94F42" w:rsidRDefault="00F94F42">
        <w:pPr>
          <w:pStyle w:val="Footer"/>
          <w:jc w:val="right"/>
        </w:pPr>
        <w:r>
          <w:fldChar w:fldCharType="begin"/>
        </w:r>
        <w:r>
          <w:instrText xml:space="preserve"> PAGE   \* MERGEFORMAT </w:instrText>
        </w:r>
        <w:r>
          <w:fldChar w:fldCharType="separate"/>
        </w:r>
        <w:r w:rsidR="002057C3">
          <w:rPr>
            <w:noProof/>
          </w:rPr>
          <w:t>18</w:t>
        </w:r>
        <w:r>
          <w:rPr>
            <w:noProof/>
          </w:rPr>
          <w:fldChar w:fldCharType="end"/>
        </w:r>
      </w:p>
    </w:sdtContent>
  </w:sdt>
  <w:p w:rsidR="00F94F42" w:rsidRDefault="00F94F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1CD" w:rsidRDefault="006E11CD" w:rsidP="00E62E85">
      <w:pPr>
        <w:spacing w:after="0" w:line="240" w:lineRule="auto"/>
      </w:pPr>
      <w:r>
        <w:separator/>
      </w:r>
    </w:p>
  </w:footnote>
  <w:footnote w:type="continuationSeparator" w:id="0">
    <w:p w:rsidR="006E11CD" w:rsidRDefault="006E11CD" w:rsidP="00E62E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F42" w:rsidRDefault="00DE743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4.7pt;margin-top:-14.4pt;width:573.1pt;height:49.3pt;z-index:251658240;visibility:visible;mso-wrap-edited:f" o:allowincell="f">
          <v:imagedata r:id="rId1" o:title=""/>
        </v:shape>
        <o:OLEObject Type="Embed" ProgID="Word.Picture.8" ShapeID="_x0000_s2049" DrawAspect="Content" ObjectID="_1437189695"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76224"/>
    <w:multiLevelType w:val="hybridMultilevel"/>
    <w:tmpl w:val="0E1810A0"/>
    <w:lvl w:ilvl="0" w:tplc="1C82FF86">
      <w:start w:val="1"/>
      <w:numFmt w:val="decimal"/>
      <w:lvlText w:val="%1."/>
      <w:lvlJc w:val="left"/>
      <w:pPr>
        <w:ind w:left="630" w:hanging="360"/>
      </w:pPr>
      <w:rPr>
        <w:rFonts w:hint="default"/>
        <w:color w:val="000000" w:themeColor="text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901651"/>
    <w:multiLevelType w:val="hybridMultilevel"/>
    <w:tmpl w:val="B6486E38"/>
    <w:lvl w:ilvl="0" w:tplc="C2F23272">
      <w:numFmt w:val="bullet"/>
      <w:lvlText w:val="-"/>
      <w:lvlJc w:val="left"/>
      <w:pPr>
        <w:ind w:left="720" w:hanging="360"/>
      </w:pPr>
      <w:rPr>
        <w:rFonts w:ascii="Arial" w:eastAsiaTheme="minorHAnsi" w:hAnsi="Arial" w:cs="Aria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A71C13"/>
    <w:multiLevelType w:val="hybridMultilevel"/>
    <w:tmpl w:val="72AED9EE"/>
    <w:lvl w:ilvl="0" w:tplc="0BE838B8">
      <w:start w:val="1"/>
      <w:numFmt w:val="bullet"/>
      <w:lvlText w:val="•"/>
      <w:lvlJc w:val="left"/>
      <w:pPr>
        <w:tabs>
          <w:tab w:val="num" w:pos="1080"/>
        </w:tabs>
        <w:ind w:left="1080" w:hanging="360"/>
      </w:pPr>
      <w:rPr>
        <w:rFonts w:ascii="Arial" w:hAnsi="Arial" w:hint="default"/>
      </w:rPr>
    </w:lvl>
    <w:lvl w:ilvl="1" w:tplc="6322909E">
      <w:start w:val="1"/>
      <w:numFmt w:val="bullet"/>
      <w:lvlText w:val="•"/>
      <w:lvlJc w:val="left"/>
      <w:pPr>
        <w:tabs>
          <w:tab w:val="num" w:pos="1800"/>
        </w:tabs>
        <w:ind w:left="1800" w:hanging="360"/>
      </w:pPr>
      <w:rPr>
        <w:rFonts w:ascii="Arial" w:hAnsi="Arial" w:hint="default"/>
      </w:rPr>
    </w:lvl>
    <w:lvl w:ilvl="2" w:tplc="A0046BE4" w:tentative="1">
      <w:start w:val="1"/>
      <w:numFmt w:val="bullet"/>
      <w:lvlText w:val="•"/>
      <w:lvlJc w:val="left"/>
      <w:pPr>
        <w:tabs>
          <w:tab w:val="num" w:pos="2520"/>
        </w:tabs>
        <w:ind w:left="2520" w:hanging="360"/>
      </w:pPr>
      <w:rPr>
        <w:rFonts w:ascii="Arial" w:hAnsi="Arial" w:hint="default"/>
      </w:rPr>
    </w:lvl>
    <w:lvl w:ilvl="3" w:tplc="6F2C8778" w:tentative="1">
      <w:start w:val="1"/>
      <w:numFmt w:val="bullet"/>
      <w:lvlText w:val="•"/>
      <w:lvlJc w:val="left"/>
      <w:pPr>
        <w:tabs>
          <w:tab w:val="num" w:pos="3240"/>
        </w:tabs>
        <w:ind w:left="3240" w:hanging="360"/>
      </w:pPr>
      <w:rPr>
        <w:rFonts w:ascii="Arial" w:hAnsi="Arial" w:hint="default"/>
      </w:rPr>
    </w:lvl>
    <w:lvl w:ilvl="4" w:tplc="7D36EFB4" w:tentative="1">
      <w:start w:val="1"/>
      <w:numFmt w:val="bullet"/>
      <w:lvlText w:val="•"/>
      <w:lvlJc w:val="left"/>
      <w:pPr>
        <w:tabs>
          <w:tab w:val="num" w:pos="3960"/>
        </w:tabs>
        <w:ind w:left="3960" w:hanging="360"/>
      </w:pPr>
      <w:rPr>
        <w:rFonts w:ascii="Arial" w:hAnsi="Arial" w:hint="default"/>
      </w:rPr>
    </w:lvl>
    <w:lvl w:ilvl="5" w:tplc="70B2F0A6" w:tentative="1">
      <w:start w:val="1"/>
      <w:numFmt w:val="bullet"/>
      <w:lvlText w:val="•"/>
      <w:lvlJc w:val="left"/>
      <w:pPr>
        <w:tabs>
          <w:tab w:val="num" w:pos="4680"/>
        </w:tabs>
        <w:ind w:left="4680" w:hanging="360"/>
      </w:pPr>
      <w:rPr>
        <w:rFonts w:ascii="Arial" w:hAnsi="Arial" w:hint="default"/>
      </w:rPr>
    </w:lvl>
    <w:lvl w:ilvl="6" w:tplc="CB924F76" w:tentative="1">
      <w:start w:val="1"/>
      <w:numFmt w:val="bullet"/>
      <w:lvlText w:val="•"/>
      <w:lvlJc w:val="left"/>
      <w:pPr>
        <w:tabs>
          <w:tab w:val="num" w:pos="5400"/>
        </w:tabs>
        <w:ind w:left="5400" w:hanging="360"/>
      </w:pPr>
      <w:rPr>
        <w:rFonts w:ascii="Arial" w:hAnsi="Arial" w:hint="default"/>
      </w:rPr>
    </w:lvl>
    <w:lvl w:ilvl="7" w:tplc="F19A52F4" w:tentative="1">
      <w:start w:val="1"/>
      <w:numFmt w:val="bullet"/>
      <w:lvlText w:val="•"/>
      <w:lvlJc w:val="left"/>
      <w:pPr>
        <w:tabs>
          <w:tab w:val="num" w:pos="6120"/>
        </w:tabs>
        <w:ind w:left="6120" w:hanging="360"/>
      </w:pPr>
      <w:rPr>
        <w:rFonts w:ascii="Arial" w:hAnsi="Arial" w:hint="default"/>
      </w:rPr>
    </w:lvl>
    <w:lvl w:ilvl="8" w:tplc="E59AD4AE" w:tentative="1">
      <w:start w:val="1"/>
      <w:numFmt w:val="bullet"/>
      <w:lvlText w:val="•"/>
      <w:lvlJc w:val="left"/>
      <w:pPr>
        <w:tabs>
          <w:tab w:val="num" w:pos="6840"/>
        </w:tabs>
        <w:ind w:left="6840" w:hanging="360"/>
      </w:pPr>
      <w:rPr>
        <w:rFonts w:ascii="Arial" w:hAnsi="Arial" w:hint="default"/>
      </w:rPr>
    </w:lvl>
  </w:abstractNum>
  <w:abstractNum w:abstractNumId="3">
    <w:nsid w:val="11565475"/>
    <w:multiLevelType w:val="hybridMultilevel"/>
    <w:tmpl w:val="89E81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265AE6"/>
    <w:multiLevelType w:val="hybridMultilevel"/>
    <w:tmpl w:val="D75A32D8"/>
    <w:lvl w:ilvl="0" w:tplc="197280BE">
      <w:start w:val="1"/>
      <w:numFmt w:val="bullet"/>
      <w:lvlText w:val="•"/>
      <w:lvlJc w:val="left"/>
      <w:pPr>
        <w:tabs>
          <w:tab w:val="num" w:pos="1080"/>
        </w:tabs>
        <w:ind w:left="1080" w:hanging="360"/>
      </w:pPr>
      <w:rPr>
        <w:rFonts w:ascii="Arial" w:hAnsi="Arial" w:hint="default"/>
      </w:rPr>
    </w:lvl>
    <w:lvl w:ilvl="1" w:tplc="844E07C6">
      <w:start w:val="2828"/>
      <w:numFmt w:val="bullet"/>
      <w:lvlText w:val="•"/>
      <w:lvlJc w:val="left"/>
      <w:pPr>
        <w:tabs>
          <w:tab w:val="num" w:pos="1800"/>
        </w:tabs>
        <w:ind w:left="1800" w:hanging="360"/>
      </w:pPr>
      <w:rPr>
        <w:rFonts w:ascii="Arial" w:hAnsi="Arial" w:hint="default"/>
      </w:rPr>
    </w:lvl>
    <w:lvl w:ilvl="2" w:tplc="ABA0CC2E" w:tentative="1">
      <w:start w:val="1"/>
      <w:numFmt w:val="bullet"/>
      <w:lvlText w:val="•"/>
      <w:lvlJc w:val="left"/>
      <w:pPr>
        <w:tabs>
          <w:tab w:val="num" w:pos="2520"/>
        </w:tabs>
        <w:ind w:left="2520" w:hanging="360"/>
      </w:pPr>
      <w:rPr>
        <w:rFonts w:ascii="Arial" w:hAnsi="Arial" w:hint="default"/>
      </w:rPr>
    </w:lvl>
    <w:lvl w:ilvl="3" w:tplc="B3A8D27C" w:tentative="1">
      <w:start w:val="1"/>
      <w:numFmt w:val="bullet"/>
      <w:lvlText w:val="•"/>
      <w:lvlJc w:val="left"/>
      <w:pPr>
        <w:tabs>
          <w:tab w:val="num" w:pos="3240"/>
        </w:tabs>
        <w:ind w:left="3240" w:hanging="360"/>
      </w:pPr>
      <w:rPr>
        <w:rFonts w:ascii="Arial" w:hAnsi="Arial" w:hint="default"/>
      </w:rPr>
    </w:lvl>
    <w:lvl w:ilvl="4" w:tplc="6A522498" w:tentative="1">
      <w:start w:val="1"/>
      <w:numFmt w:val="bullet"/>
      <w:lvlText w:val="•"/>
      <w:lvlJc w:val="left"/>
      <w:pPr>
        <w:tabs>
          <w:tab w:val="num" w:pos="3960"/>
        </w:tabs>
        <w:ind w:left="3960" w:hanging="360"/>
      </w:pPr>
      <w:rPr>
        <w:rFonts w:ascii="Arial" w:hAnsi="Arial" w:hint="default"/>
      </w:rPr>
    </w:lvl>
    <w:lvl w:ilvl="5" w:tplc="606EBF18" w:tentative="1">
      <w:start w:val="1"/>
      <w:numFmt w:val="bullet"/>
      <w:lvlText w:val="•"/>
      <w:lvlJc w:val="left"/>
      <w:pPr>
        <w:tabs>
          <w:tab w:val="num" w:pos="4680"/>
        </w:tabs>
        <w:ind w:left="4680" w:hanging="360"/>
      </w:pPr>
      <w:rPr>
        <w:rFonts w:ascii="Arial" w:hAnsi="Arial" w:hint="default"/>
      </w:rPr>
    </w:lvl>
    <w:lvl w:ilvl="6" w:tplc="787EEA40" w:tentative="1">
      <w:start w:val="1"/>
      <w:numFmt w:val="bullet"/>
      <w:lvlText w:val="•"/>
      <w:lvlJc w:val="left"/>
      <w:pPr>
        <w:tabs>
          <w:tab w:val="num" w:pos="5400"/>
        </w:tabs>
        <w:ind w:left="5400" w:hanging="360"/>
      </w:pPr>
      <w:rPr>
        <w:rFonts w:ascii="Arial" w:hAnsi="Arial" w:hint="default"/>
      </w:rPr>
    </w:lvl>
    <w:lvl w:ilvl="7" w:tplc="3E48B4B2" w:tentative="1">
      <w:start w:val="1"/>
      <w:numFmt w:val="bullet"/>
      <w:lvlText w:val="•"/>
      <w:lvlJc w:val="left"/>
      <w:pPr>
        <w:tabs>
          <w:tab w:val="num" w:pos="6120"/>
        </w:tabs>
        <w:ind w:left="6120" w:hanging="360"/>
      </w:pPr>
      <w:rPr>
        <w:rFonts w:ascii="Arial" w:hAnsi="Arial" w:hint="default"/>
      </w:rPr>
    </w:lvl>
    <w:lvl w:ilvl="8" w:tplc="B300B8C0" w:tentative="1">
      <w:start w:val="1"/>
      <w:numFmt w:val="bullet"/>
      <w:lvlText w:val="•"/>
      <w:lvlJc w:val="left"/>
      <w:pPr>
        <w:tabs>
          <w:tab w:val="num" w:pos="6840"/>
        </w:tabs>
        <w:ind w:left="6840" w:hanging="360"/>
      </w:pPr>
      <w:rPr>
        <w:rFonts w:ascii="Arial" w:hAnsi="Arial" w:hint="default"/>
      </w:rPr>
    </w:lvl>
  </w:abstractNum>
  <w:abstractNum w:abstractNumId="5">
    <w:nsid w:val="20BC0C7D"/>
    <w:multiLevelType w:val="hybridMultilevel"/>
    <w:tmpl w:val="7AA47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BD503C"/>
    <w:multiLevelType w:val="hybridMultilevel"/>
    <w:tmpl w:val="2DB03FE0"/>
    <w:lvl w:ilvl="0" w:tplc="C2F23272">
      <w:numFmt w:val="bullet"/>
      <w:lvlText w:val="-"/>
      <w:lvlJc w:val="left"/>
      <w:pPr>
        <w:ind w:left="720" w:hanging="360"/>
      </w:pPr>
      <w:rPr>
        <w:rFonts w:ascii="Arial" w:eastAsiaTheme="minorHAnsi" w:hAnsi="Arial" w:cs="Aria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7B7939"/>
    <w:multiLevelType w:val="hybridMultilevel"/>
    <w:tmpl w:val="E5E29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2D5A23"/>
    <w:multiLevelType w:val="hybridMultilevel"/>
    <w:tmpl w:val="E758DEE8"/>
    <w:lvl w:ilvl="0" w:tplc="776AC180">
      <w:start w:val="8"/>
      <w:numFmt w:val="decimal"/>
      <w:lvlText w:val="%1."/>
      <w:lvlJc w:val="left"/>
      <w:pPr>
        <w:ind w:left="990" w:hanging="360"/>
      </w:pPr>
      <w:rPr>
        <w:rFonts w:hint="default"/>
        <w:color w:val="auto"/>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4454088A"/>
    <w:multiLevelType w:val="hybridMultilevel"/>
    <w:tmpl w:val="7A0C83E4"/>
    <w:lvl w:ilvl="0" w:tplc="25300D8E">
      <w:start w:val="2"/>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49EC250E"/>
    <w:multiLevelType w:val="hybridMultilevel"/>
    <w:tmpl w:val="6CFED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B568ED"/>
    <w:multiLevelType w:val="hybridMultilevel"/>
    <w:tmpl w:val="2B583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1511FB"/>
    <w:multiLevelType w:val="hybridMultilevel"/>
    <w:tmpl w:val="213093D2"/>
    <w:lvl w:ilvl="0" w:tplc="6BC8697C">
      <w:start w:val="1"/>
      <w:numFmt w:val="bullet"/>
      <w:lvlText w:val="•"/>
      <w:lvlJc w:val="left"/>
      <w:pPr>
        <w:tabs>
          <w:tab w:val="num" w:pos="1080"/>
        </w:tabs>
        <w:ind w:left="1080" w:hanging="360"/>
      </w:pPr>
      <w:rPr>
        <w:rFonts w:ascii="Arial" w:hAnsi="Arial" w:hint="default"/>
      </w:rPr>
    </w:lvl>
    <w:lvl w:ilvl="1" w:tplc="591AD768" w:tentative="1">
      <w:start w:val="1"/>
      <w:numFmt w:val="bullet"/>
      <w:lvlText w:val="•"/>
      <w:lvlJc w:val="left"/>
      <w:pPr>
        <w:tabs>
          <w:tab w:val="num" w:pos="1800"/>
        </w:tabs>
        <w:ind w:left="1800" w:hanging="360"/>
      </w:pPr>
      <w:rPr>
        <w:rFonts w:ascii="Arial" w:hAnsi="Arial" w:hint="default"/>
      </w:rPr>
    </w:lvl>
    <w:lvl w:ilvl="2" w:tplc="2C26FEC6" w:tentative="1">
      <w:start w:val="1"/>
      <w:numFmt w:val="bullet"/>
      <w:lvlText w:val="•"/>
      <w:lvlJc w:val="left"/>
      <w:pPr>
        <w:tabs>
          <w:tab w:val="num" w:pos="2520"/>
        </w:tabs>
        <w:ind w:left="2520" w:hanging="360"/>
      </w:pPr>
      <w:rPr>
        <w:rFonts w:ascii="Arial" w:hAnsi="Arial" w:hint="default"/>
      </w:rPr>
    </w:lvl>
    <w:lvl w:ilvl="3" w:tplc="AB20912E" w:tentative="1">
      <w:start w:val="1"/>
      <w:numFmt w:val="bullet"/>
      <w:lvlText w:val="•"/>
      <w:lvlJc w:val="left"/>
      <w:pPr>
        <w:tabs>
          <w:tab w:val="num" w:pos="3240"/>
        </w:tabs>
        <w:ind w:left="3240" w:hanging="360"/>
      </w:pPr>
      <w:rPr>
        <w:rFonts w:ascii="Arial" w:hAnsi="Arial" w:hint="default"/>
      </w:rPr>
    </w:lvl>
    <w:lvl w:ilvl="4" w:tplc="150CAEE0" w:tentative="1">
      <w:start w:val="1"/>
      <w:numFmt w:val="bullet"/>
      <w:lvlText w:val="•"/>
      <w:lvlJc w:val="left"/>
      <w:pPr>
        <w:tabs>
          <w:tab w:val="num" w:pos="3960"/>
        </w:tabs>
        <w:ind w:left="3960" w:hanging="360"/>
      </w:pPr>
      <w:rPr>
        <w:rFonts w:ascii="Arial" w:hAnsi="Arial" w:hint="default"/>
      </w:rPr>
    </w:lvl>
    <w:lvl w:ilvl="5" w:tplc="4D5C4FB8" w:tentative="1">
      <w:start w:val="1"/>
      <w:numFmt w:val="bullet"/>
      <w:lvlText w:val="•"/>
      <w:lvlJc w:val="left"/>
      <w:pPr>
        <w:tabs>
          <w:tab w:val="num" w:pos="4680"/>
        </w:tabs>
        <w:ind w:left="4680" w:hanging="360"/>
      </w:pPr>
      <w:rPr>
        <w:rFonts w:ascii="Arial" w:hAnsi="Arial" w:hint="default"/>
      </w:rPr>
    </w:lvl>
    <w:lvl w:ilvl="6" w:tplc="C6AE785C" w:tentative="1">
      <w:start w:val="1"/>
      <w:numFmt w:val="bullet"/>
      <w:lvlText w:val="•"/>
      <w:lvlJc w:val="left"/>
      <w:pPr>
        <w:tabs>
          <w:tab w:val="num" w:pos="5400"/>
        </w:tabs>
        <w:ind w:left="5400" w:hanging="360"/>
      </w:pPr>
      <w:rPr>
        <w:rFonts w:ascii="Arial" w:hAnsi="Arial" w:hint="default"/>
      </w:rPr>
    </w:lvl>
    <w:lvl w:ilvl="7" w:tplc="C9A4361E" w:tentative="1">
      <w:start w:val="1"/>
      <w:numFmt w:val="bullet"/>
      <w:lvlText w:val="•"/>
      <w:lvlJc w:val="left"/>
      <w:pPr>
        <w:tabs>
          <w:tab w:val="num" w:pos="6120"/>
        </w:tabs>
        <w:ind w:left="6120" w:hanging="360"/>
      </w:pPr>
      <w:rPr>
        <w:rFonts w:ascii="Arial" w:hAnsi="Arial" w:hint="default"/>
      </w:rPr>
    </w:lvl>
    <w:lvl w:ilvl="8" w:tplc="AB4CEE4C" w:tentative="1">
      <w:start w:val="1"/>
      <w:numFmt w:val="bullet"/>
      <w:lvlText w:val="•"/>
      <w:lvlJc w:val="left"/>
      <w:pPr>
        <w:tabs>
          <w:tab w:val="num" w:pos="6840"/>
        </w:tabs>
        <w:ind w:left="6840" w:hanging="360"/>
      </w:pPr>
      <w:rPr>
        <w:rFonts w:ascii="Arial" w:hAnsi="Arial" w:hint="default"/>
      </w:rPr>
    </w:lvl>
  </w:abstractNum>
  <w:abstractNum w:abstractNumId="13">
    <w:nsid w:val="52C40330"/>
    <w:multiLevelType w:val="hybridMultilevel"/>
    <w:tmpl w:val="0508669A"/>
    <w:lvl w:ilvl="0" w:tplc="A6F826B6">
      <w:start w:val="1"/>
      <w:numFmt w:val="bullet"/>
      <w:lvlText w:val="•"/>
      <w:lvlJc w:val="left"/>
      <w:pPr>
        <w:tabs>
          <w:tab w:val="num" w:pos="1080"/>
        </w:tabs>
        <w:ind w:left="1080" w:hanging="360"/>
      </w:pPr>
      <w:rPr>
        <w:rFonts w:ascii="Arial" w:hAnsi="Arial" w:hint="default"/>
      </w:rPr>
    </w:lvl>
    <w:lvl w:ilvl="1" w:tplc="9E0470EE">
      <w:start w:val="2302"/>
      <w:numFmt w:val="bullet"/>
      <w:lvlText w:val="•"/>
      <w:lvlJc w:val="left"/>
      <w:pPr>
        <w:tabs>
          <w:tab w:val="num" w:pos="1800"/>
        </w:tabs>
        <w:ind w:left="1800" w:hanging="360"/>
      </w:pPr>
      <w:rPr>
        <w:rFonts w:ascii="Arial" w:hAnsi="Arial" w:hint="default"/>
      </w:rPr>
    </w:lvl>
    <w:lvl w:ilvl="2" w:tplc="E6F842F0" w:tentative="1">
      <w:start w:val="1"/>
      <w:numFmt w:val="bullet"/>
      <w:lvlText w:val="•"/>
      <w:lvlJc w:val="left"/>
      <w:pPr>
        <w:tabs>
          <w:tab w:val="num" w:pos="2520"/>
        </w:tabs>
        <w:ind w:left="2520" w:hanging="360"/>
      </w:pPr>
      <w:rPr>
        <w:rFonts w:ascii="Arial" w:hAnsi="Arial" w:hint="default"/>
      </w:rPr>
    </w:lvl>
    <w:lvl w:ilvl="3" w:tplc="6672ABB0" w:tentative="1">
      <w:start w:val="1"/>
      <w:numFmt w:val="bullet"/>
      <w:lvlText w:val="•"/>
      <w:lvlJc w:val="left"/>
      <w:pPr>
        <w:tabs>
          <w:tab w:val="num" w:pos="3240"/>
        </w:tabs>
        <w:ind w:left="3240" w:hanging="360"/>
      </w:pPr>
      <w:rPr>
        <w:rFonts w:ascii="Arial" w:hAnsi="Arial" w:hint="default"/>
      </w:rPr>
    </w:lvl>
    <w:lvl w:ilvl="4" w:tplc="06FC57A6" w:tentative="1">
      <w:start w:val="1"/>
      <w:numFmt w:val="bullet"/>
      <w:lvlText w:val="•"/>
      <w:lvlJc w:val="left"/>
      <w:pPr>
        <w:tabs>
          <w:tab w:val="num" w:pos="3960"/>
        </w:tabs>
        <w:ind w:left="3960" w:hanging="360"/>
      </w:pPr>
      <w:rPr>
        <w:rFonts w:ascii="Arial" w:hAnsi="Arial" w:hint="default"/>
      </w:rPr>
    </w:lvl>
    <w:lvl w:ilvl="5" w:tplc="DCFC6B4E" w:tentative="1">
      <w:start w:val="1"/>
      <w:numFmt w:val="bullet"/>
      <w:lvlText w:val="•"/>
      <w:lvlJc w:val="left"/>
      <w:pPr>
        <w:tabs>
          <w:tab w:val="num" w:pos="4680"/>
        </w:tabs>
        <w:ind w:left="4680" w:hanging="360"/>
      </w:pPr>
      <w:rPr>
        <w:rFonts w:ascii="Arial" w:hAnsi="Arial" w:hint="default"/>
      </w:rPr>
    </w:lvl>
    <w:lvl w:ilvl="6" w:tplc="FF4CA4EA" w:tentative="1">
      <w:start w:val="1"/>
      <w:numFmt w:val="bullet"/>
      <w:lvlText w:val="•"/>
      <w:lvlJc w:val="left"/>
      <w:pPr>
        <w:tabs>
          <w:tab w:val="num" w:pos="5400"/>
        </w:tabs>
        <w:ind w:left="5400" w:hanging="360"/>
      </w:pPr>
      <w:rPr>
        <w:rFonts w:ascii="Arial" w:hAnsi="Arial" w:hint="default"/>
      </w:rPr>
    </w:lvl>
    <w:lvl w:ilvl="7" w:tplc="2B76B25C" w:tentative="1">
      <w:start w:val="1"/>
      <w:numFmt w:val="bullet"/>
      <w:lvlText w:val="•"/>
      <w:lvlJc w:val="left"/>
      <w:pPr>
        <w:tabs>
          <w:tab w:val="num" w:pos="6120"/>
        </w:tabs>
        <w:ind w:left="6120" w:hanging="360"/>
      </w:pPr>
      <w:rPr>
        <w:rFonts w:ascii="Arial" w:hAnsi="Arial" w:hint="default"/>
      </w:rPr>
    </w:lvl>
    <w:lvl w:ilvl="8" w:tplc="F2F68D5A" w:tentative="1">
      <w:start w:val="1"/>
      <w:numFmt w:val="bullet"/>
      <w:lvlText w:val="•"/>
      <w:lvlJc w:val="left"/>
      <w:pPr>
        <w:tabs>
          <w:tab w:val="num" w:pos="6840"/>
        </w:tabs>
        <w:ind w:left="6840" w:hanging="360"/>
      </w:pPr>
      <w:rPr>
        <w:rFonts w:ascii="Arial" w:hAnsi="Arial" w:hint="default"/>
      </w:rPr>
    </w:lvl>
  </w:abstractNum>
  <w:abstractNum w:abstractNumId="14">
    <w:nsid w:val="588948A9"/>
    <w:multiLevelType w:val="hybridMultilevel"/>
    <w:tmpl w:val="8AA8F4E0"/>
    <w:lvl w:ilvl="0" w:tplc="0409000F">
      <w:start w:val="9"/>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231765"/>
    <w:multiLevelType w:val="hybridMultilevel"/>
    <w:tmpl w:val="91563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557D3C"/>
    <w:multiLevelType w:val="hybridMultilevel"/>
    <w:tmpl w:val="631EF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0A1374"/>
    <w:multiLevelType w:val="hybridMultilevel"/>
    <w:tmpl w:val="59B03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4C479CA"/>
    <w:multiLevelType w:val="hybridMultilevel"/>
    <w:tmpl w:val="1A9423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2C54F6"/>
    <w:multiLevelType w:val="hybridMultilevel"/>
    <w:tmpl w:val="89E81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F74203"/>
    <w:multiLevelType w:val="hybridMultilevel"/>
    <w:tmpl w:val="447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487437"/>
    <w:multiLevelType w:val="hybridMultilevel"/>
    <w:tmpl w:val="80DC0AAE"/>
    <w:lvl w:ilvl="0" w:tplc="349E0D42">
      <w:start w:val="1"/>
      <w:numFmt w:val="bullet"/>
      <w:lvlText w:val="•"/>
      <w:lvlJc w:val="left"/>
      <w:pPr>
        <w:tabs>
          <w:tab w:val="num" w:pos="1080"/>
        </w:tabs>
        <w:ind w:left="1080" w:hanging="360"/>
      </w:pPr>
      <w:rPr>
        <w:rFonts w:ascii="Arial" w:hAnsi="Arial" w:hint="default"/>
      </w:rPr>
    </w:lvl>
    <w:lvl w:ilvl="1" w:tplc="18781AC4" w:tentative="1">
      <w:start w:val="1"/>
      <w:numFmt w:val="bullet"/>
      <w:lvlText w:val="•"/>
      <w:lvlJc w:val="left"/>
      <w:pPr>
        <w:tabs>
          <w:tab w:val="num" w:pos="1800"/>
        </w:tabs>
        <w:ind w:left="1800" w:hanging="360"/>
      </w:pPr>
      <w:rPr>
        <w:rFonts w:ascii="Arial" w:hAnsi="Arial" w:hint="default"/>
      </w:rPr>
    </w:lvl>
    <w:lvl w:ilvl="2" w:tplc="48043EF0" w:tentative="1">
      <w:start w:val="1"/>
      <w:numFmt w:val="bullet"/>
      <w:lvlText w:val="•"/>
      <w:lvlJc w:val="left"/>
      <w:pPr>
        <w:tabs>
          <w:tab w:val="num" w:pos="2520"/>
        </w:tabs>
        <w:ind w:left="2520" w:hanging="360"/>
      </w:pPr>
      <w:rPr>
        <w:rFonts w:ascii="Arial" w:hAnsi="Arial" w:hint="default"/>
      </w:rPr>
    </w:lvl>
    <w:lvl w:ilvl="3" w:tplc="FD262016" w:tentative="1">
      <w:start w:val="1"/>
      <w:numFmt w:val="bullet"/>
      <w:lvlText w:val="•"/>
      <w:lvlJc w:val="left"/>
      <w:pPr>
        <w:tabs>
          <w:tab w:val="num" w:pos="3240"/>
        </w:tabs>
        <w:ind w:left="3240" w:hanging="360"/>
      </w:pPr>
      <w:rPr>
        <w:rFonts w:ascii="Arial" w:hAnsi="Arial" w:hint="default"/>
      </w:rPr>
    </w:lvl>
    <w:lvl w:ilvl="4" w:tplc="408A817E" w:tentative="1">
      <w:start w:val="1"/>
      <w:numFmt w:val="bullet"/>
      <w:lvlText w:val="•"/>
      <w:lvlJc w:val="left"/>
      <w:pPr>
        <w:tabs>
          <w:tab w:val="num" w:pos="3960"/>
        </w:tabs>
        <w:ind w:left="3960" w:hanging="360"/>
      </w:pPr>
      <w:rPr>
        <w:rFonts w:ascii="Arial" w:hAnsi="Arial" w:hint="default"/>
      </w:rPr>
    </w:lvl>
    <w:lvl w:ilvl="5" w:tplc="4648B72A" w:tentative="1">
      <w:start w:val="1"/>
      <w:numFmt w:val="bullet"/>
      <w:lvlText w:val="•"/>
      <w:lvlJc w:val="left"/>
      <w:pPr>
        <w:tabs>
          <w:tab w:val="num" w:pos="4680"/>
        </w:tabs>
        <w:ind w:left="4680" w:hanging="360"/>
      </w:pPr>
      <w:rPr>
        <w:rFonts w:ascii="Arial" w:hAnsi="Arial" w:hint="default"/>
      </w:rPr>
    </w:lvl>
    <w:lvl w:ilvl="6" w:tplc="77382112" w:tentative="1">
      <w:start w:val="1"/>
      <w:numFmt w:val="bullet"/>
      <w:lvlText w:val="•"/>
      <w:lvlJc w:val="left"/>
      <w:pPr>
        <w:tabs>
          <w:tab w:val="num" w:pos="5400"/>
        </w:tabs>
        <w:ind w:left="5400" w:hanging="360"/>
      </w:pPr>
      <w:rPr>
        <w:rFonts w:ascii="Arial" w:hAnsi="Arial" w:hint="default"/>
      </w:rPr>
    </w:lvl>
    <w:lvl w:ilvl="7" w:tplc="F1DAE762" w:tentative="1">
      <w:start w:val="1"/>
      <w:numFmt w:val="bullet"/>
      <w:lvlText w:val="•"/>
      <w:lvlJc w:val="left"/>
      <w:pPr>
        <w:tabs>
          <w:tab w:val="num" w:pos="6120"/>
        </w:tabs>
        <w:ind w:left="6120" w:hanging="360"/>
      </w:pPr>
      <w:rPr>
        <w:rFonts w:ascii="Arial" w:hAnsi="Arial" w:hint="default"/>
      </w:rPr>
    </w:lvl>
    <w:lvl w:ilvl="8" w:tplc="298EB24A" w:tentative="1">
      <w:start w:val="1"/>
      <w:numFmt w:val="bullet"/>
      <w:lvlText w:val="•"/>
      <w:lvlJc w:val="left"/>
      <w:pPr>
        <w:tabs>
          <w:tab w:val="num" w:pos="6840"/>
        </w:tabs>
        <w:ind w:left="6840" w:hanging="360"/>
      </w:pPr>
      <w:rPr>
        <w:rFonts w:ascii="Arial" w:hAnsi="Arial" w:hint="default"/>
      </w:rPr>
    </w:lvl>
  </w:abstractNum>
  <w:abstractNum w:abstractNumId="22">
    <w:nsid w:val="7E874E96"/>
    <w:multiLevelType w:val="hybridMultilevel"/>
    <w:tmpl w:val="32567EDC"/>
    <w:lvl w:ilvl="0" w:tplc="4C248D58">
      <w:start w:val="1"/>
      <w:numFmt w:val="bullet"/>
      <w:lvlText w:val="•"/>
      <w:lvlJc w:val="left"/>
      <w:pPr>
        <w:tabs>
          <w:tab w:val="num" w:pos="1080"/>
        </w:tabs>
        <w:ind w:left="1080" w:hanging="360"/>
      </w:pPr>
      <w:rPr>
        <w:rFonts w:ascii="Arial" w:hAnsi="Arial" w:hint="default"/>
      </w:rPr>
    </w:lvl>
    <w:lvl w:ilvl="1" w:tplc="0C42C508" w:tentative="1">
      <w:start w:val="1"/>
      <w:numFmt w:val="bullet"/>
      <w:lvlText w:val="•"/>
      <w:lvlJc w:val="left"/>
      <w:pPr>
        <w:tabs>
          <w:tab w:val="num" w:pos="1800"/>
        </w:tabs>
        <w:ind w:left="1800" w:hanging="360"/>
      </w:pPr>
      <w:rPr>
        <w:rFonts w:ascii="Arial" w:hAnsi="Arial" w:hint="default"/>
      </w:rPr>
    </w:lvl>
    <w:lvl w:ilvl="2" w:tplc="5FBE81F4" w:tentative="1">
      <w:start w:val="1"/>
      <w:numFmt w:val="bullet"/>
      <w:lvlText w:val="•"/>
      <w:lvlJc w:val="left"/>
      <w:pPr>
        <w:tabs>
          <w:tab w:val="num" w:pos="2520"/>
        </w:tabs>
        <w:ind w:left="2520" w:hanging="360"/>
      </w:pPr>
      <w:rPr>
        <w:rFonts w:ascii="Arial" w:hAnsi="Arial" w:hint="default"/>
      </w:rPr>
    </w:lvl>
    <w:lvl w:ilvl="3" w:tplc="D610D764" w:tentative="1">
      <w:start w:val="1"/>
      <w:numFmt w:val="bullet"/>
      <w:lvlText w:val="•"/>
      <w:lvlJc w:val="left"/>
      <w:pPr>
        <w:tabs>
          <w:tab w:val="num" w:pos="3240"/>
        </w:tabs>
        <w:ind w:left="3240" w:hanging="360"/>
      </w:pPr>
      <w:rPr>
        <w:rFonts w:ascii="Arial" w:hAnsi="Arial" w:hint="default"/>
      </w:rPr>
    </w:lvl>
    <w:lvl w:ilvl="4" w:tplc="A5FA13B0" w:tentative="1">
      <w:start w:val="1"/>
      <w:numFmt w:val="bullet"/>
      <w:lvlText w:val="•"/>
      <w:lvlJc w:val="left"/>
      <w:pPr>
        <w:tabs>
          <w:tab w:val="num" w:pos="3960"/>
        </w:tabs>
        <w:ind w:left="3960" w:hanging="360"/>
      </w:pPr>
      <w:rPr>
        <w:rFonts w:ascii="Arial" w:hAnsi="Arial" w:hint="default"/>
      </w:rPr>
    </w:lvl>
    <w:lvl w:ilvl="5" w:tplc="B91AB8BE" w:tentative="1">
      <w:start w:val="1"/>
      <w:numFmt w:val="bullet"/>
      <w:lvlText w:val="•"/>
      <w:lvlJc w:val="left"/>
      <w:pPr>
        <w:tabs>
          <w:tab w:val="num" w:pos="4680"/>
        </w:tabs>
        <w:ind w:left="4680" w:hanging="360"/>
      </w:pPr>
      <w:rPr>
        <w:rFonts w:ascii="Arial" w:hAnsi="Arial" w:hint="default"/>
      </w:rPr>
    </w:lvl>
    <w:lvl w:ilvl="6" w:tplc="E28E076C" w:tentative="1">
      <w:start w:val="1"/>
      <w:numFmt w:val="bullet"/>
      <w:lvlText w:val="•"/>
      <w:lvlJc w:val="left"/>
      <w:pPr>
        <w:tabs>
          <w:tab w:val="num" w:pos="5400"/>
        </w:tabs>
        <w:ind w:left="5400" w:hanging="360"/>
      </w:pPr>
      <w:rPr>
        <w:rFonts w:ascii="Arial" w:hAnsi="Arial" w:hint="default"/>
      </w:rPr>
    </w:lvl>
    <w:lvl w:ilvl="7" w:tplc="35767C20" w:tentative="1">
      <w:start w:val="1"/>
      <w:numFmt w:val="bullet"/>
      <w:lvlText w:val="•"/>
      <w:lvlJc w:val="left"/>
      <w:pPr>
        <w:tabs>
          <w:tab w:val="num" w:pos="6120"/>
        </w:tabs>
        <w:ind w:left="6120" w:hanging="360"/>
      </w:pPr>
      <w:rPr>
        <w:rFonts w:ascii="Arial" w:hAnsi="Arial" w:hint="default"/>
      </w:rPr>
    </w:lvl>
    <w:lvl w:ilvl="8" w:tplc="4C7ECADA" w:tentative="1">
      <w:start w:val="1"/>
      <w:numFmt w:val="bullet"/>
      <w:lvlText w:val="•"/>
      <w:lvlJc w:val="left"/>
      <w:pPr>
        <w:tabs>
          <w:tab w:val="num" w:pos="6840"/>
        </w:tabs>
        <w:ind w:left="6840" w:hanging="360"/>
      </w:pPr>
      <w:rPr>
        <w:rFonts w:ascii="Arial" w:hAnsi="Arial" w:hint="default"/>
      </w:rPr>
    </w:lvl>
  </w:abstractNum>
  <w:num w:numId="1">
    <w:abstractNumId w:val="6"/>
  </w:num>
  <w:num w:numId="2">
    <w:abstractNumId w:val="19"/>
  </w:num>
  <w:num w:numId="3">
    <w:abstractNumId w:val="15"/>
  </w:num>
  <w:num w:numId="4">
    <w:abstractNumId w:val="3"/>
  </w:num>
  <w:num w:numId="5">
    <w:abstractNumId w:val="0"/>
  </w:num>
  <w:num w:numId="6">
    <w:abstractNumId w:val="9"/>
  </w:num>
  <w:num w:numId="7">
    <w:abstractNumId w:val="8"/>
  </w:num>
  <w:num w:numId="8">
    <w:abstractNumId w:val="14"/>
  </w:num>
  <w:num w:numId="9">
    <w:abstractNumId w:val="5"/>
  </w:num>
  <w:num w:numId="10">
    <w:abstractNumId w:val="11"/>
  </w:num>
  <w:num w:numId="11">
    <w:abstractNumId w:val="20"/>
  </w:num>
  <w:num w:numId="12">
    <w:abstractNumId w:val="17"/>
  </w:num>
  <w:num w:numId="13">
    <w:abstractNumId w:val="7"/>
  </w:num>
  <w:num w:numId="14">
    <w:abstractNumId w:val="16"/>
  </w:num>
  <w:num w:numId="15">
    <w:abstractNumId w:val="10"/>
  </w:num>
  <w:num w:numId="16">
    <w:abstractNumId w:val="18"/>
  </w:num>
  <w:num w:numId="17">
    <w:abstractNumId w:val="4"/>
  </w:num>
  <w:num w:numId="18">
    <w:abstractNumId w:val="22"/>
  </w:num>
  <w:num w:numId="19">
    <w:abstractNumId w:val="21"/>
  </w:num>
  <w:num w:numId="20">
    <w:abstractNumId w:val="12"/>
  </w:num>
  <w:num w:numId="21">
    <w:abstractNumId w:val="13"/>
  </w:num>
  <w:num w:numId="22">
    <w:abstractNumId w:val="2"/>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B0C"/>
    <w:rsid w:val="00013D2F"/>
    <w:rsid w:val="00025C6B"/>
    <w:rsid w:val="00030060"/>
    <w:rsid w:val="00051F3E"/>
    <w:rsid w:val="00053FE8"/>
    <w:rsid w:val="00056466"/>
    <w:rsid w:val="000635DB"/>
    <w:rsid w:val="000720B8"/>
    <w:rsid w:val="00076A4C"/>
    <w:rsid w:val="0008735C"/>
    <w:rsid w:val="00091C62"/>
    <w:rsid w:val="00092FCE"/>
    <w:rsid w:val="000A2C1A"/>
    <w:rsid w:val="000C1DA6"/>
    <w:rsid w:val="000C7C4D"/>
    <w:rsid w:val="000D0B22"/>
    <w:rsid w:val="000D574A"/>
    <w:rsid w:val="000F06B5"/>
    <w:rsid w:val="00102EDE"/>
    <w:rsid w:val="00112387"/>
    <w:rsid w:val="00114E0C"/>
    <w:rsid w:val="00117771"/>
    <w:rsid w:val="00162903"/>
    <w:rsid w:val="00165076"/>
    <w:rsid w:val="001B589E"/>
    <w:rsid w:val="001D1B64"/>
    <w:rsid w:val="002057C3"/>
    <w:rsid w:val="00223A4D"/>
    <w:rsid w:val="00230651"/>
    <w:rsid w:val="00233AFD"/>
    <w:rsid w:val="002640EF"/>
    <w:rsid w:val="0028662B"/>
    <w:rsid w:val="002917F9"/>
    <w:rsid w:val="00296E23"/>
    <w:rsid w:val="002B1547"/>
    <w:rsid w:val="002B2F3F"/>
    <w:rsid w:val="002C4A08"/>
    <w:rsid w:val="002D4166"/>
    <w:rsid w:val="002F158E"/>
    <w:rsid w:val="002F5E7F"/>
    <w:rsid w:val="002F7CAE"/>
    <w:rsid w:val="00303872"/>
    <w:rsid w:val="003203ED"/>
    <w:rsid w:val="00320AF9"/>
    <w:rsid w:val="0033049B"/>
    <w:rsid w:val="003348AB"/>
    <w:rsid w:val="0035236C"/>
    <w:rsid w:val="003551FC"/>
    <w:rsid w:val="003B27CA"/>
    <w:rsid w:val="003C39AD"/>
    <w:rsid w:val="003C490C"/>
    <w:rsid w:val="003D2140"/>
    <w:rsid w:val="003D5A60"/>
    <w:rsid w:val="00402554"/>
    <w:rsid w:val="00403653"/>
    <w:rsid w:val="004247D1"/>
    <w:rsid w:val="00426B8D"/>
    <w:rsid w:val="004317C8"/>
    <w:rsid w:val="00434CF5"/>
    <w:rsid w:val="00435DB5"/>
    <w:rsid w:val="004474FD"/>
    <w:rsid w:val="00447FBD"/>
    <w:rsid w:val="00471322"/>
    <w:rsid w:val="004822B2"/>
    <w:rsid w:val="004851F3"/>
    <w:rsid w:val="00486B76"/>
    <w:rsid w:val="004935D5"/>
    <w:rsid w:val="00494650"/>
    <w:rsid w:val="004B43B3"/>
    <w:rsid w:val="004B6615"/>
    <w:rsid w:val="004B66CC"/>
    <w:rsid w:val="004C4E64"/>
    <w:rsid w:val="004E0590"/>
    <w:rsid w:val="00516125"/>
    <w:rsid w:val="00594E7C"/>
    <w:rsid w:val="005A17EE"/>
    <w:rsid w:val="005C2701"/>
    <w:rsid w:val="005D23EF"/>
    <w:rsid w:val="00603C7E"/>
    <w:rsid w:val="00606C5A"/>
    <w:rsid w:val="006077CB"/>
    <w:rsid w:val="00615B3F"/>
    <w:rsid w:val="00615E75"/>
    <w:rsid w:val="00630CB4"/>
    <w:rsid w:val="00643BFA"/>
    <w:rsid w:val="0064692B"/>
    <w:rsid w:val="00650CD1"/>
    <w:rsid w:val="00652750"/>
    <w:rsid w:val="00657FCC"/>
    <w:rsid w:val="006A5BF8"/>
    <w:rsid w:val="006E11CD"/>
    <w:rsid w:val="006E7A97"/>
    <w:rsid w:val="007133D9"/>
    <w:rsid w:val="00735744"/>
    <w:rsid w:val="0073578A"/>
    <w:rsid w:val="007474D8"/>
    <w:rsid w:val="00781B0C"/>
    <w:rsid w:val="0079521B"/>
    <w:rsid w:val="007A40D8"/>
    <w:rsid w:val="007B5331"/>
    <w:rsid w:val="007C4231"/>
    <w:rsid w:val="007D7E48"/>
    <w:rsid w:val="007E7999"/>
    <w:rsid w:val="00805515"/>
    <w:rsid w:val="00825F77"/>
    <w:rsid w:val="008425B1"/>
    <w:rsid w:val="008A1375"/>
    <w:rsid w:val="008A18DC"/>
    <w:rsid w:val="008A6CFA"/>
    <w:rsid w:val="008C2436"/>
    <w:rsid w:val="008C2AE9"/>
    <w:rsid w:val="008C5686"/>
    <w:rsid w:val="008C738F"/>
    <w:rsid w:val="008D2D34"/>
    <w:rsid w:val="00934DB2"/>
    <w:rsid w:val="0095022E"/>
    <w:rsid w:val="00953DD5"/>
    <w:rsid w:val="00955A40"/>
    <w:rsid w:val="009776A9"/>
    <w:rsid w:val="009A44AC"/>
    <w:rsid w:val="009B3442"/>
    <w:rsid w:val="009D7B34"/>
    <w:rsid w:val="009E0EFA"/>
    <w:rsid w:val="009E3DC0"/>
    <w:rsid w:val="009F6E50"/>
    <w:rsid w:val="00A016D9"/>
    <w:rsid w:val="00A05608"/>
    <w:rsid w:val="00A2798B"/>
    <w:rsid w:val="00A31DC5"/>
    <w:rsid w:val="00A349C7"/>
    <w:rsid w:val="00A85F14"/>
    <w:rsid w:val="00A923B1"/>
    <w:rsid w:val="00A93542"/>
    <w:rsid w:val="00AA0402"/>
    <w:rsid w:val="00AA59BF"/>
    <w:rsid w:val="00AC43E9"/>
    <w:rsid w:val="00AD535D"/>
    <w:rsid w:val="00B02F15"/>
    <w:rsid w:val="00B07A88"/>
    <w:rsid w:val="00B158AD"/>
    <w:rsid w:val="00B24C08"/>
    <w:rsid w:val="00B33378"/>
    <w:rsid w:val="00B367B3"/>
    <w:rsid w:val="00B46396"/>
    <w:rsid w:val="00BD11DB"/>
    <w:rsid w:val="00BE05A8"/>
    <w:rsid w:val="00BE2F86"/>
    <w:rsid w:val="00C00400"/>
    <w:rsid w:val="00C0345C"/>
    <w:rsid w:val="00C2216D"/>
    <w:rsid w:val="00C23C7B"/>
    <w:rsid w:val="00C270E8"/>
    <w:rsid w:val="00C37F6C"/>
    <w:rsid w:val="00C45126"/>
    <w:rsid w:val="00C47B47"/>
    <w:rsid w:val="00C566A0"/>
    <w:rsid w:val="00C56F53"/>
    <w:rsid w:val="00C65509"/>
    <w:rsid w:val="00CA61E2"/>
    <w:rsid w:val="00CB6FAC"/>
    <w:rsid w:val="00CD1597"/>
    <w:rsid w:val="00CD56DA"/>
    <w:rsid w:val="00CE614E"/>
    <w:rsid w:val="00D05A4E"/>
    <w:rsid w:val="00D15E8C"/>
    <w:rsid w:val="00D33DF8"/>
    <w:rsid w:val="00D73EB2"/>
    <w:rsid w:val="00D74947"/>
    <w:rsid w:val="00D75E1C"/>
    <w:rsid w:val="00D75E2B"/>
    <w:rsid w:val="00D805CF"/>
    <w:rsid w:val="00D869C8"/>
    <w:rsid w:val="00DA237D"/>
    <w:rsid w:val="00DA618B"/>
    <w:rsid w:val="00E12A17"/>
    <w:rsid w:val="00E40116"/>
    <w:rsid w:val="00E44CF8"/>
    <w:rsid w:val="00E62E85"/>
    <w:rsid w:val="00E74BC5"/>
    <w:rsid w:val="00E83443"/>
    <w:rsid w:val="00E920FC"/>
    <w:rsid w:val="00EA421B"/>
    <w:rsid w:val="00EE0BD0"/>
    <w:rsid w:val="00EE100A"/>
    <w:rsid w:val="00EF7C23"/>
    <w:rsid w:val="00F033EB"/>
    <w:rsid w:val="00F13F6B"/>
    <w:rsid w:val="00F3125C"/>
    <w:rsid w:val="00F36BE5"/>
    <w:rsid w:val="00F408CF"/>
    <w:rsid w:val="00F63183"/>
    <w:rsid w:val="00F67010"/>
    <w:rsid w:val="00F82CAC"/>
    <w:rsid w:val="00F83AA0"/>
    <w:rsid w:val="00F8546C"/>
    <w:rsid w:val="00F91943"/>
    <w:rsid w:val="00F94CAF"/>
    <w:rsid w:val="00F94F42"/>
    <w:rsid w:val="00FA2BA3"/>
    <w:rsid w:val="00FA5D42"/>
    <w:rsid w:val="00FC043B"/>
    <w:rsid w:val="00FD07C5"/>
    <w:rsid w:val="00FD0AC7"/>
    <w:rsid w:val="00FD345F"/>
    <w:rsid w:val="00FE4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B0C"/>
  </w:style>
  <w:style w:type="paragraph" w:styleId="Heading1">
    <w:name w:val="heading 1"/>
    <w:basedOn w:val="Normal"/>
    <w:link w:val="Heading1Char"/>
    <w:uiPriority w:val="9"/>
    <w:qFormat/>
    <w:rsid w:val="00F36B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D805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6BE5"/>
    <w:pPr>
      <w:ind w:left="720"/>
      <w:contextualSpacing/>
    </w:pPr>
  </w:style>
  <w:style w:type="character" w:customStyle="1" w:styleId="Heading1Char">
    <w:name w:val="Heading 1 Char"/>
    <w:basedOn w:val="DefaultParagraphFont"/>
    <w:link w:val="Heading1"/>
    <w:uiPriority w:val="9"/>
    <w:rsid w:val="00F36BE5"/>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E62E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E85"/>
  </w:style>
  <w:style w:type="paragraph" w:styleId="Footer">
    <w:name w:val="footer"/>
    <w:basedOn w:val="Normal"/>
    <w:link w:val="FooterChar"/>
    <w:uiPriority w:val="99"/>
    <w:unhideWhenUsed/>
    <w:rsid w:val="00E62E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E85"/>
  </w:style>
  <w:style w:type="character" w:styleId="Hyperlink">
    <w:name w:val="Hyperlink"/>
    <w:basedOn w:val="DefaultParagraphFont"/>
    <w:uiPriority w:val="99"/>
    <w:unhideWhenUsed/>
    <w:rsid w:val="00BD11DB"/>
    <w:rPr>
      <w:color w:val="0000FF" w:themeColor="hyperlink"/>
      <w:u w:val="single"/>
    </w:rPr>
  </w:style>
  <w:style w:type="paragraph" w:styleId="BalloonText">
    <w:name w:val="Balloon Text"/>
    <w:basedOn w:val="Normal"/>
    <w:link w:val="BalloonTextChar"/>
    <w:uiPriority w:val="99"/>
    <w:semiHidden/>
    <w:unhideWhenUsed/>
    <w:rsid w:val="00E834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443"/>
    <w:rPr>
      <w:rFonts w:ascii="Tahoma" w:hAnsi="Tahoma" w:cs="Tahoma"/>
      <w:sz w:val="16"/>
      <w:szCs w:val="16"/>
    </w:rPr>
  </w:style>
  <w:style w:type="paragraph" w:styleId="NoSpacing">
    <w:name w:val="No Spacing"/>
    <w:uiPriority w:val="1"/>
    <w:qFormat/>
    <w:rsid w:val="004474FD"/>
    <w:pPr>
      <w:spacing w:after="0" w:line="240" w:lineRule="auto"/>
    </w:pPr>
  </w:style>
  <w:style w:type="character" w:customStyle="1" w:styleId="Heading3Char">
    <w:name w:val="Heading 3 Char"/>
    <w:basedOn w:val="DefaultParagraphFont"/>
    <w:link w:val="Heading3"/>
    <w:uiPriority w:val="9"/>
    <w:semiHidden/>
    <w:rsid w:val="00D805CF"/>
    <w:rPr>
      <w:rFonts w:asciiTheme="majorHAnsi" w:eastAsiaTheme="majorEastAsia" w:hAnsiTheme="majorHAnsi" w:cstheme="majorBidi"/>
      <w:b/>
      <w:bCs/>
      <w:color w:val="4F81BD" w:themeColor="accent1"/>
    </w:rPr>
  </w:style>
  <w:style w:type="paragraph" w:customStyle="1" w:styleId="Default">
    <w:name w:val="Default"/>
    <w:rsid w:val="004C4E64"/>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B0C"/>
  </w:style>
  <w:style w:type="paragraph" w:styleId="Heading1">
    <w:name w:val="heading 1"/>
    <w:basedOn w:val="Normal"/>
    <w:link w:val="Heading1Char"/>
    <w:uiPriority w:val="9"/>
    <w:qFormat/>
    <w:rsid w:val="00F36B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D805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6BE5"/>
    <w:pPr>
      <w:ind w:left="720"/>
      <w:contextualSpacing/>
    </w:pPr>
  </w:style>
  <w:style w:type="character" w:customStyle="1" w:styleId="Heading1Char">
    <w:name w:val="Heading 1 Char"/>
    <w:basedOn w:val="DefaultParagraphFont"/>
    <w:link w:val="Heading1"/>
    <w:uiPriority w:val="9"/>
    <w:rsid w:val="00F36BE5"/>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E62E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E85"/>
  </w:style>
  <w:style w:type="paragraph" w:styleId="Footer">
    <w:name w:val="footer"/>
    <w:basedOn w:val="Normal"/>
    <w:link w:val="FooterChar"/>
    <w:uiPriority w:val="99"/>
    <w:unhideWhenUsed/>
    <w:rsid w:val="00E62E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E85"/>
  </w:style>
  <w:style w:type="character" w:styleId="Hyperlink">
    <w:name w:val="Hyperlink"/>
    <w:basedOn w:val="DefaultParagraphFont"/>
    <w:uiPriority w:val="99"/>
    <w:unhideWhenUsed/>
    <w:rsid w:val="00BD11DB"/>
    <w:rPr>
      <w:color w:val="0000FF" w:themeColor="hyperlink"/>
      <w:u w:val="single"/>
    </w:rPr>
  </w:style>
  <w:style w:type="paragraph" w:styleId="BalloonText">
    <w:name w:val="Balloon Text"/>
    <w:basedOn w:val="Normal"/>
    <w:link w:val="BalloonTextChar"/>
    <w:uiPriority w:val="99"/>
    <w:semiHidden/>
    <w:unhideWhenUsed/>
    <w:rsid w:val="00E834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443"/>
    <w:rPr>
      <w:rFonts w:ascii="Tahoma" w:hAnsi="Tahoma" w:cs="Tahoma"/>
      <w:sz w:val="16"/>
      <w:szCs w:val="16"/>
    </w:rPr>
  </w:style>
  <w:style w:type="paragraph" w:styleId="NoSpacing">
    <w:name w:val="No Spacing"/>
    <w:uiPriority w:val="1"/>
    <w:qFormat/>
    <w:rsid w:val="004474FD"/>
    <w:pPr>
      <w:spacing w:after="0" w:line="240" w:lineRule="auto"/>
    </w:pPr>
  </w:style>
  <w:style w:type="character" w:customStyle="1" w:styleId="Heading3Char">
    <w:name w:val="Heading 3 Char"/>
    <w:basedOn w:val="DefaultParagraphFont"/>
    <w:link w:val="Heading3"/>
    <w:uiPriority w:val="9"/>
    <w:semiHidden/>
    <w:rsid w:val="00D805CF"/>
    <w:rPr>
      <w:rFonts w:asciiTheme="majorHAnsi" w:eastAsiaTheme="majorEastAsia" w:hAnsiTheme="majorHAnsi" w:cstheme="majorBidi"/>
      <w:b/>
      <w:bCs/>
      <w:color w:val="4F81BD" w:themeColor="accent1"/>
    </w:rPr>
  </w:style>
  <w:style w:type="paragraph" w:customStyle="1" w:styleId="Default">
    <w:name w:val="Default"/>
    <w:rsid w:val="004C4E6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77052">
      <w:bodyDiv w:val="1"/>
      <w:marLeft w:val="0"/>
      <w:marRight w:val="0"/>
      <w:marTop w:val="0"/>
      <w:marBottom w:val="0"/>
      <w:divBdr>
        <w:top w:val="none" w:sz="0" w:space="0" w:color="auto"/>
        <w:left w:val="none" w:sz="0" w:space="0" w:color="auto"/>
        <w:bottom w:val="none" w:sz="0" w:space="0" w:color="auto"/>
        <w:right w:val="none" w:sz="0" w:space="0" w:color="auto"/>
      </w:divBdr>
      <w:divsChild>
        <w:div w:id="1985155906">
          <w:marLeft w:val="446"/>
          <w:marRight w:val="0"/>
          <w:marTop w:val="0"/>
          <w:marBottom w:val="0"/>
          <w:divBdr>
            <w:top w:val="none" w:sz="0" w:space="0" w:color="auto"/>
            <w:left w:val="none" w:sz="0" w:space="0" w:color="auto"/>
            <w:bottom w:val="none" w:sz="0" w:space="0" w:color="auto"/>
            <w:right w:val="none" w:sz="0" w:space="0" w:color="auto"/>
          </w:divBdr>
        </w:div>
        <w:div w:id="1501657840">
          <w:marLeft w:val="446"/>
          <w:marRight w:val="0"/>
          <w:marTop w:val="0"/>
          <w:marBottom w:val="0"/>
          <w:divBdr>
            <w:top w:val="none" w:sz="0" w:space="0" w:color="auto"/>
            <w:left w:val="none" w:sz="0" w:space="0" w:color="auto"/>
            <w:bottom w:val="none" w:sz="0" w:space="0" w:color="auto"/>
            <w:right w:val="none" w:sz="0" w:space="0" w:color="auto"/>
          </w:divBdr>
        </w:div>
      </w:divsChild>
    </w:div>
    <w:div w:id="277832804">
      <w:bodyDiv w:val="1"/>
      <w:marLeft w:val="0"/>
      <w:marRight w:val="0"/>
      <w:marTop w:val="0"/>
      <w:marBottom w:val="0"/>
      <w:divBdr>
        <w:top w:val="none" w:sz="0" w:space="0" w:color="auto"/>
        <w:left w:val="none" w:sz="0" w:space="0" w:color="auto"/>
        <w:bottom w:val="none" w:sz="0" w:space="0" w:color="auto"/>
        <w:right w:val="none" w:sz="0" w:space="0" w:color="auto"/>
      </w:divBdr>
    </w:div>
    <w:div w:id="473452515">
      <w:bodyDiv w:val="1"/>
      <w:marLeft w:val="0"/>
      <w:marRight w:val="0"/>
      <w:marTop w:val="0"/>
      <w:marBottom w:val="0"/>
      <w:divBdr>
        <w:top w:val="none" w:sz="0" w:space="0" w:color="auto"/>
        <w:left w:val="none" w:sz="0" w:space="0" w:color="auto"/>
        <w:bottom w:val="none" w:sz="0" w:space="0" w:color="auto"/>
        <w:right w:val="none" w:sz="0" w:space="0" w:color="auto"/>
      </w:divBdr>
      <w:divsChild>
        <w:div w:id="405490697">
          <w:marLeft w:val="0"/>
          <w:marRight w:val="0"/>
          <w:marTop w:val="0"/>
          <w:marBottom w:val="0"/>
          <w:divBdr>
            <w:top w:val="none" w:sz="0" w:space="0" w:color="auto"/>
            <w:left w:val="none" w:sz="0" w:space="0" w:color="auto"/>
            <w:bottom w:val="none" w:sz="0" w:space="0" w:color="auto"/>
            <w:right w:val="none" w:sz="0" w:space="0" w:color="auto"/>
          </w:divBdr>
          <w:divsChild>
            <w:div w:id="1609653388">
              <w:marLeft w:val="0"/>
              <w:marRight w:val="0"/>
              <w:marTop w:val="0"/>
              <w:marBottom w:val="0"/>
              <w:divBdr>
                <w:top w:val="none" w:sz="0" w:space="0" w:color="auto"/>
                <w:left w:val="none" w:sz="0" w:space="0" w:color="auto"/>
                <w:bottom w:val="none" w:sz="0" w:space="0" w:color="auto"/>
                <w:right w:val="none" w:sz="0" w:space="0" w:color="auto"/>
              </w:divBdr>
              <w:divsChild>
                <w:div w:id="1329556063">
                  <w:marLeft w:val="0"/>
                  <w:marRight w:val="0"/>
                  <w:marTop w:val="0"/>
                  <w:marBottom w:val="0"/>
                  <w:divBdr>
                    <w:top w:val="none" w:sz="0" w:space="0" w:color="auto"/>
                    <w:left w:val="none" w:sz="0" w:space="0" w:color="auto"/>
                    <w:bottom w:val="none" w:sz="0" w:space="0" w:color="auto"/>
                    <w:right w:val="none" w:sz="0" w:space="0" w:color="auto"/>
                  </w:divBdr>
                  <w:divsChild>
                    <w:div w:id="520628876">
                      <w:marLeft w:val="0"/>
                      <w:marRight w:val="0"/>
                      <w:marTop w:val="0"/>
                      <w:marBottom w:val="0"/>
                      <w:divBdr>
                        <w:top w:val="none" w:sz="0" w:space="0" w:color="auto"/>
                        <w:left w:val="none" w:sz="0" w:space="0" w:color="auto"/>
                        <w:bottom w:val="none" w:sz="0" w:space="0" w:color="auto"/>
                        <w:right w:val="none" w:sz="0" w:space="0" w:color="auto"/>
                      </w:divBdr>
                      <w:divsChild>
                        <w:div w:id="74861828">
                          <w:marLeft w:val="0"/>
                          <w:marRight w:val="0"/>
                          <w:marTop w:val="0"/>
                          <w:marBottom w:val="0"/>
                          <w:divBdr>
                            <w:top w:val="none" w:sz="0" w:space="0" w:color="auto"/>
                            <w:left w:val="none" w:sz="0" w:space="0" w:color="auto"/>
                            <w:bottom w:val="none" w:sz="0" w:space="0" w:color="auto"/>
                            <w:right w:val="none" w:sz="0" w:space="0" w:color="auto"/>
                          </w:divBdr>
                          <w:divsChild>
                            <w:div w:id="1856460950">
                              <w:marLeft w:val="0"/>
                              <w:marRight w:val="0"/>
                              <w:marTop w:val="0"/>
                              <w:marBottom w:val="0"/>
                              <w:divBdr>
                                <w:top w:val="none" w:sz="0" w:space="0" w:color="auto"/>
                                <w:left w:val="none" w:sz="0" w:space="0" w:color="auto"/>
                                <w:bottom w:val="none" w:sz="0" w:space="0" w:color="auto"/>
                                <w:right w:val="none" w:sz="0" w:space="0" w:color="auto"/>
                              </w:divBdr>
                              <w:divsChild>
                                <w:div w:id="903685536">
                                  <w:marLeft w:val="0"/>
                                  <w:marRight w:val="0"/>
                                  <w:marTop w:val="0"/>
                                  <w:marBottom w:val="0"/>
                                  <w:divBdr>
                                    <w:top w:val="none" w:sz="0" w:space="0" w:color="auto"/>
                                    <w:left w:val="none" w:sz="0" w:space="0" w:color="auto"/>
                                    <w:bottom w:val="none" w:sz="0" w:space="0" w:color="auto"/>
                                    <w:right w:val="none" w:sz="0" w:space="0" w:color="auto"/>
                                  </w:divBdr>
                                  <w:divsChild>
                                    <w:div w:id="1016687548">
                                      <w:marLeft w:val="0"/>
                                      <w:marRight w:val="0"/>
                                      <w:marTop w:val="0"/>
                                      <w:marBottom w:val="0"/>
                                      <w:divBdr>
                                        <w:top w:val="none" w:sz="0" w:space="0" w:color="auto"/>
                                        <w:left w:val="none" w:sz="0" w:space="0" w:color="auto"/>
                                        <w:bottom w:val="none" w:sz="0" w:space="0" w:color="auto"/>
                                        <w:right w:val="none" w:sz="0" w:space="0" w:color="auto"/>
                                      </w:divBdr>
                                      <w:divsChild>
                                        <w:div w:id="819269247">
                                          <w:marLeft w:val="300"/>
                                          <w:marRight w:val="300"/>
                                          <w:marTop w:val="0"/>
                                          <w:marBottom w:val="0"/>
                                          <w:divBdr>
                                            <w:top w:val="none" w:sz="0" w:space="0" w:color="auto"/>
                                            <w:left w:val="none" w:sz="0" w:space="0" w:color="auto"/>
                                            <w:bottom w:val="none" w:sz="0" w:space="0" w:color="auto"/>
                                            <w:right w:val="none" w:sz="0" w:space="0" w:color="auto"/>
                                          </w:divBdr>
                                          <w:divsChild>
                                            <w:div w:id="1267076004">
                                              <w:marLeft w:val="0"/>
                                              <w:marRight w:val="0"/>
                                              <w:marTop w:val="0"/>
                                              <w:marBottom w:val="0"/>
                                              <w:divBdr>
                                                <w:top w:val="none" w:sz="0" w:space="0" w:color="auto"/>
                                                <w:left w:val="none" w:sz="0" w:space="0" w:color="auto"/>
                                                <w:bottom w:val="none" w:sz="0" w:space="0" w:color="auto"/>
                                                <w:right w:val="none" w:sz="0" w:space="0" w:color="auto"/>
                                              </w:divBdr>
                                              <w:divsChild>
                                                <w:div w:id="897133997">
                                                  <w:marLeft w:val="0"/>
                                                  <w:marRight w:val="0"/>
                                                  <w:marTop w:val="0"/>
                                                  <w:marBottom w:val="0"/>
                                                  <w:divBdr>
                                                    <w:top w:val="none" w:sz="0" w:space="0" w:color="auto"/>
                                                    <w:left w:val="none" w:sz="0" w:space="0" w:color="auto"/>
                                                    <w:bottom w:val="none" w:sz="0" w:space="0" w:color="auto"/>
                                                    <w:right w:val="none" w:sz="0" w:space="0" w:color="auto"/>
                                                  </w:divBdr>
                                                  <w:divsChild>
                                                    <w:div w:id="936449964">
                                                      <w:marLeft w:val="0"/>
                                                      <w:marRight w:val="0"/>
                                                      <w:marTop w:val="0"/>
                                                      <w:marBottom w:val="0"/>
                                                      <w:divBdr>
                                                        <w:top w:val="none" w:sz="0" w:space="0" w:color="auto"/>
                                                        <w:left w:val="none" w:sz="0" w:space="0" w:color="auto"/>
                                                        <w:bottom w:val="none" w:sz="0" w:space="0" w:color="auto"/>
                                                        <w:right w:val="none" w:sz="0" w:space="0" w:color="auto"/>
                                                      </w:divBdr>
                                                      <w:divsChild>
                                                        <w:div w:id="183173632">
                                                          <w:marLeft w:val="0"/>
                                                          <w:marRight w:val="0"/>
                                                          <w:marTop w:val="0"/>
                                                          <w:marBottom w:val="0"/>
                                                          <w:divBdr>
                                                            <w:top w:val="dotted" w:sz="6" w:space="15" w:color="999999"/>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6537900">
      <w:bodyDiv w:val="1"/>
      <w:marLeft w:val="0"/>
      <w:marRight w:val="0"/>
      <w:marTop w:val="0"/>
      <w:marBottom w:val="0"/>
      <w:divBdr>
        <w:top w:val="none" w:sz="0" w:space="0" w:color="auto"/>
        <w:left w:val="none" w:sz="0" w:space="0" w:color="auto"/>
        <w:bottom w:val="none" w:sz="0" w:space="0" w:color="auto"/>
        <w:right w:val="none" w:sz="0" w:space="0" w:color="auto"/>
      </w:divBdr>
      <w:divsChild>
        <w:div w:id="529682059">
          <w:marLeft w:val="547"/>
          <w:marRight w:val="0"/>
          <w:marTop w:val="0"/>
          <w:marBottom w:val="0"/>
          <w:divBdr>
            <w:top w:val="none" w:sz="0" w:space="0" w:color="auto"/>
            <w:left w:val="none" w:sz="0" w:space="0" w:color="auto"/>
            <w:bottom w:val="none" w:sz="0" w:space="0" w:color="auto"/>
            <w:right w:val="none" w:sz="0" w:space="0" w:color="auto"/>
          </w:divBdr>
        </w:div>
        <w:div w:id="2043169711">
          <w:marLeft w:val="547"/>
          <w:marRight w:val="0"/>
          <w:marTop w:val="0"/>
          <w:marBottom w:val="0"/>
          <w:divBdr>
            <w:top w:val="none" w:sz="0" w:space="0" w:color="auto"/>
            <w:left w:val="none" w:sz="0" w:space="0" w:color="auto"/>
            <w:bottom w:val="none" w:sz="0" w:space="0" w:color="auto"/>
            <w:right w:val="none" w:sz="0" w:space="0" w:color="auto"/>
          </w:divBdr>
        </w:div>
        <w:div w:id="1339697826">
          <w:marLeft w:val="547"/>
          <w:marRight w:val="0"/>
          <w:marTop w:val="0"/>
          <w:marBottom w:val="0"/>
          <w:divBdr>
            <w:top w:val="none" w:sz="0" w:space="0" w:color="auto"/>
            <w:left w:val="none" w:sz="0" w:space="0" w:color="auto"/>
            <w:bottom w:val="none" w:sz="0" w:space="0" w:color="auto"/>
            <w:right w:val="none" w:sz="0" w:space="0" w:color="auto"/>
          </w:divBdr>
        </w:div>
      </w:divsChild>
    </w:div>
    <w:div w:id="602372841">
      <w:bodyDiv w:val="1"/>
      <w:marLeft w:val="0"/>
      <w:marRight w:val="0"/>
      <w:marTop w:val="0"/>
      <w:marBottom w:val="0"/>
      <w:divBdr>
        <w:top w:val="none" w:sz="0" w:space="0" w:color="auto"/>
        <w:left w:val="none" w:sz="0" w:space="0" w:color="auto"/>
        <w:bottom w:val="none" w:sz="0" w:space="0" w:color="auto"/>
        <w:right w:val="none" w:sz="0" w:space="0" w:color="auto"/>
      </w:divBdr>
    </w:div>
    <w:div w:id="865413841">
      <w:bodyDiv w:val="1"/>
      <w:marLeft w:val="0"/>
      <w:marRight w:val="0"/>
      <w:marTop w:val="0"/>
      <w:marBottom w:val="0"/>
      <w:divBdr>
        <w:top w:val="none" w:sz="0" w:space="0" w:color="auto"/>
        <w:left w:val="none" w:sz="0" w:space="0" w:color="auto"/>
        <w:bottom w:val="none" w:sz="0" w:space="0" w:color="auto"/>
        <w:right w:val="none" w:sz="0" w:space="0" w:color="auto"/>
      </w:divBdr>
      <w:divsChild>
        <w:div w:id="1014651584">
          <w:marLeft w:val="1267"/>
          <w:marRight w:val="0"/>
          <w:marTop w:val="0"/>
          <w:marBottom w:val="0"/>
          <w:divBdr>
            <w:top w:val="none" w:sz="0" w:space="0" w:color="auto"/>
            <w:left w:val="none" w:sz="0" w:space="0" w:color="auto"/>
            <w:bottom w:val="none" w:sz="0" w:space="0" w:color="auto"/>
            <w:right w:val="none" w:sz="0" w:space="0" w:color="auto"/>
          </w:divBdr>
        </w:div>
        <w:div w:id="618755012">
          <w:marLeft w:val="1267"/>
          <w:marRight w:val="0"/>
          <w:marTop w:val="0"/>
          <w:marBottom w:val="0"/>
          <w:divBdr>
            <w:top w:val="none" w:sz="0" w:space="0" w:color="auto"/>
            <w:left w:val="none" w:sz="0" w:space="0" w:color="auto"/>
            <w:bottom w:val="none" w:sz="0" w:space="0" w:color="auto"/>
            <w:right w:val="none" w:sz="0" w:space="0" w:color="auto"/>
          </w:divBdr>
        </w:div>
        <w:div w:id="467624234">
          <w:marLeft w:val="1267"/>
          <w:marRight w:val="0"/>
          <w:marTop w:val="0"/>
          <w:marBottom w:val="0"/>
          <w:divBdr>
            <w:top w:val="none" w:sz="0" w:space="0" w:color="auto"/>
            <w:left w:val="none" w:sz="0" w:space="0" w:color="auto"/>
            <w:bottom w:val="none" w:sz="0" w:space="0" w:color="auto"/>
            <w:right w:val="none" w:sz="0" w:space="0" w:color="auto"/>
          </w:divBdr>
        </w:div>
      </w:divsChild>
    </w:div>
    <w:div w:id="943927344">
      <w:bodyDiv w:val="1"/>
      <w:marLeft w:val="0"/>
      <w:marRight w:val="0"/>
      <w:marTop w:val="0"/>
      <w:marBottom w:val="0"/>
      <w:divBdr>
        <w:top w:val="none" w:sz="0" w:space="0" w:color="auto"/>
        <w:left w:val="none" w:sz="0" w:space="0" w:color="auto"/>
        <w:bottom w:val="none" w:sz="0" w:space="0" w:color="auto"/>
        <w:right w:val="none" w:sz="0" w:space="0" w:color="auto"/>
      </w:divBdr>
    </w:div>
    <w:div w:id="965770051">
      <w:bodyDiv w:val="1"/>
      <w:marLeft w:val="0"/>
      <w:marRight w:val="0"/>
      <w:marTop w:val="0"/>
      <w:marBottom w:val="0"/>
      <w:divBdr>
        <w:top w:val="none" w:sz="0" w:space="0" w:color="auto"/>
        <w:left w:val="none" w:sz="0" w:space="0" w:color="auto"/>
        <w:bottom w:val="none" w:sz="0" w:space="0" w:color="auto"/>
        <w:right w:val="none" w:sz="0" w:space="0" w:color="auto"/>
      </w:divBdr>
      <w:divsChild>
        <w:div w:id="67851643">
          <w:marLeft w:val="547"/>
          <w:marRight w:val="0"/>
          <w:marTop w:val="0"/>
          <w:marBottom w:val="0"/>
          <w:divBdr>
            <w:top w:val="none" w:sz="0" w:space="0" w:color="auto"/>
            <w:left w:val="none" w:sz="0" w:space="0" w:color="auto"/>
            <w:bottom w:val="none" w:sz="0" w:space="0" w:color="auto"/>
            <w:right w:val="none" w:sz="0" w:space="0" w:color="auto"/>
          </w:divBdr>
        </w:div>
        <w:div w:id="70464890">
          <w:marLeft w:val="547"/>
          <w:marRight w:val="0"/>
          <w:marTop w:val="0"/>
          <w:marBottom w:val="0"/>
          <w:divBdr>
            <w:top w:val="none" w:sz="0" w:space="0" w:color="auto"/>
            <w:left w:val="none" w:sz="0" w:space="0" w:color="auto"/>
            <w:bottom w:val="none" w:sz="0" w:space="0" w:color="auto"/>
            <w:right w:val="none" w:sz="0" w:space="0" w:color="auto"/>
          </w:divBdr>
        </w:div>
        <w:div w:id="2029526066">
          <w:marLeft w:val="547"/>
          <w:marRight w:val="0"/>
          <w:marTop w:val="0"/>
          <w:marBottom w:val="0"/>
          <w:divBdr>
            <w:top w:val="none" w:sz="0" w:space="0" w:color="auto"/>
            <w:left w:val="none" w:sz="0" w:space="0" w:color="auto"/>
            <w:bottom w:val="none" w:sz="0" w:space="0" w:color="auto"/>
            <w:right w:val="none" w:sz="0" w:space="0" w:color="auto"/>
          </w:divBdr>
        </w:div>
      </w:divsChild>
    </w:div>
    <w:div w:id="1356881573">
      <w:bodyDiv w:val="1"/>
      <w:marLeft w:val="0"/>
      <w:marRight w:val="0"/>
      <w:marTop w:val="0"/>
      <w:marBottom w:val="0"/>
      <w:divBdr>
        <w:top w:val="none" w:sz="0" w:space="0" w:color="auto"/>
        <w:left w:val="none" w:sz="0" w:space="0" w:color="auto"/>
        <w:bottom w:val="none" w:sz="0" w:space="0" w:color="auto"/>
        <w:right w:val="none" w:sz="0" w:space="0" w:color="auto"/>
      </w:divBdr>
      <w:divsChild>
        <w:div w:id="1111701731">
          <w:marLeft w:val="446"/>
          <w:marRight w:val="0"/>
          <w:marTop w:val="0"/>
          <w:marBottom w:val="0"/>
          <w:divBdr>
            <w:top w:val="none" w:sz="0" w:space="0" w:color="auto"/>
            <w:left w:val="none" w:sz="0" w:space="0" w:color="auto"/>
            <w:bottom w:val="none" w:sz="0" w:space="0" w:color="auto"/>
            <w:right w:val="none" w:sz="0" w:space="0" w:color="auto"/>
          </w:divBdr>
        </w:div>
        <w:div w:id="1101878101">
          <w:marLeft w:val="1166"/>
          <w:marRight w:val="0"/>
          <w:marTop w:val="0"/>
          <w:marBottom w:val="0"/>
          <w:divBdr>
            <w:top w:val="none" w:sz="0" w:space="0" w:color="auto"/>
            <w:left w:val="none" w:sz="0" w:space="0" w:color="auto"/>
            <w:bottom w:val="none" w:sz="0" w:space="0" w:color="auto"/>
            <w:right w:val="none" w:sz="0" w:space="0" w:color="auto"/>
          </w:divBdr>
        </w:div>
        <w:div w:id="989213083">
          <w:marLeft w:val="446"/>
          <w:marRight w:val="0"/>
          <w:marTop w:val="0"/>
          <w:marBottom w:val="0"/>
          <w:divBdr>
            <w:top w:val="none" w:sz="0" w:space="0" w:color="auto"/>
            <w:left w:val="none" w:sz="0" w:space="0" w:color="auto"/>
            <w:bottom w:val="none" w:sz="0" w:space="0" w:color="auto"/>
            <w:right w:val="none" w:sz="0" w:space="0" w:color="auto"/>
          </w:divBdr>
        </w:div>
        <w:div w:id="566307291">
          <w:marLeft w:val="1166"/>
          <w:marRight w:val="0"/>
          <w:marTop w:val="0"/>
          <w:marBottom w:val="0"/>
          <w:divBdr>
            <w:top w:val="none" w:sz="0" w:space="0" w:color="auto"/>
            <w:left w:val="none" w:sz="0" w:space="0" w:color="auto"/>
            <w:bottom w:val="none" w:sz="0" w:space="0" w:color="auto"/>
            <w:right w:val="none" w:sz="0" w:space="0" w:color="auto"/>
          </w:divBdr>
        </w:div>
      </w:divsChild>
    </w:div>
    <w:div w:id="1503885482">
      <w:bodyDiv w:val="1"/>
      <w:marLeft w:val="0"/>
      <w:marRight w:val="0"/>
      <w:marTop w:val="0"/>
      <w:marBottom w:val="0"/>
      <w:divBdr>
        <w:top w:val="none" w:sz="0" w:space="0" w:color="auto"/>
        <w:left w:val="none" w:sz="0" w:space="0" w:color="auto"/>
        <w:bottom w:val="none" w:sz="0" w:space="0" w:color="auto"/>
        <w:right w:val="none" w:sz="0" w:space="0" w:color="auto"/>
      </w:divBdr>
      <w:divsChild>
        <w:div w:id="1064060093">
          <w:marLeft w:val="547"/>
          <w:marRight w:val="0"/>
          <w:marTop w:val="0"/>
          <w:marBottom w:val="0"/>
          <w:divBdr>
            <w:top w:val="none" w:sz="0" w:space="0" w:color="auto"/>
            <w:left w:val="none" w:sz="0" w:space="0" w:color="auto"/>
            <w:bottom w:val="none" w:sz="0" w:space="0" w:color="auto"/>
            <w:right w:val="none" w:sz="0" w:space="0" w:color="auto"/>
          </w:divBdr>
        </w:div>
        <w:div w:id="1089696536">
          <w:marLeft w:val="1267"/>
          <w:marRight w:val="0"/>
          <w:marTop w:val="0"/>
          <w:marBottom w:val="0"/>
          <w:divBdr>
            <w:top w:val="none" w:sz="0" w:space="0" w:color="auto"/>
            <w:left w:val="none" w:sz="0" w:space="0" w:color="auto"/>
            <w:bottom w:val="none" w:sz="0" w:space="0" w:color="auto"/>
            <w:right w:val="none" w:sz="0" w:space="0" w:color="auto"/>
          </w:divBdr>
        </w:div>
        <w:div w:id="1736313205">
          <w:marLeft w:val="1267"/>
          <w:marRight w:val="0"/>
          <w:marTop w:val="0"/>
          <w:marBottom w:val="0"/>
          <w:divBdr>
            <w:top w:val="none" w:sz="0" w:space="0" w:color="auto"/>
            <w:left w:val="none" w:sz="0" w:space="0" w:color="auto"/>
            <w:bottom w:val="none" w:sz="0" w:space="0" w:color="auto"/>
            <w:right w:val="none" w:sz="0" w:space="0" w:color="auto"/>
          </w:divBdr>
        </w:div>
      </w:divsChild>
    </w:div>
    <w:div w:id="184130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mhlearnsmart.com"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create.mcgraw-hill.com/wordpress-mu/success-academy/" TargetMode="External"/><Relationship Id="rId38" Type="http://schemas.openxmlformats.org/officeDocument/2006/relationships/hyperlink" Target="http://prezi.com/1pyt2cb78zpn/tp-triage-process-updated-7-29-13-tw/"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mhhe.com/support" TargetMode="External"/><Relationship Id="rId37" Type="http://schemas.openxmlformats.org/officeDocument/2006/relationships/hyperlink" Target="http://prezi.com/pb77jpthnw-n/tp-floor-help-process-updated-7-29-13-tw/"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mhlearnsmart.com" TargetMode="External"/><Relationship Id="rId36" Type="http://schemas.openxmlformats.org/officeDocument/2006/relationships/hyperlink" Target="http://prezi.com/4qmwl1qxxm8o/chegg-mhe-presentation-8-1-13-tw/?utm_campaign=share&amp;utm_medium=copy" TargetMode="External"/><Relationship Id="rId10" Type="http://schemas.openxmlformats.org/officeDocument/2006/relationships/hyperlink" Target="http://connect.mcgraw-hill.com/" TargetMode="External"/><Relationship Id="rId19" Type="http://schemas.openxmlformats.org/officeDocument/2006/relationships/image" Target="media/image10.png"/><Relationship Id="rId31" Type="http://schemas.openxmlformats.org/officeDocument/2006/relationships/hyperlink" Target="http://www.lsademo.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prezi.com/amsvvuodfjz6/tp-learnsmart-registration-5-31-13-tw/?auth_key=15b7b25a67f324a11a4a9874941cf10970e1ffc1" TargetMode="External"/><Relationship Id="rId30" Type="http://schemas.openxmlformats.org/officeDocument/2006/relationships/image" Target="media/image18.png"/><Relationship Id="rId35" Type="http://schemas.openxmlformats.org/officeDocument/2006/relationships/hyperlink" Target="http://goo.gl/bpmZP"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62C49-8D12-499F-9BB0-FF42113C3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3754</Words>
  <Characters>21400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The McGraw-Hill Companies</Company>
  <LinksUpToDate>false</LinksUpToDate>
  <CharactersWithSpaces>25104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Watson, George</dc:creator>
  <cp:lastModifiedBy>Watson, George</cp:lastModifiedBy>
  <cp:revision>2</cp:revision>
  <dcterms:created xsi:type="dcterms:W3CDTF">2013-08-05T11:35:00Z</dcterms:created>
  <dcterms:modified xsi:type="dcterms:W3CDTF">2013-08-05T11:35:00Z</dcterms:modified>
</cp:coreProperties>
</file>